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5C4E" w:rsidRDefault="00115C4E" w:rsidP="00115C4E">
      <w:pPr>
        <w:ind w:firstLine="0"/>
        <w:jc w:val="center"/>
        <w:rPr>
          <w:b/>
        </w:rPr>
      </w:pPr>
      <w:r w:rsidRPr="00115C4E">
        <w:rPr>
          <w:b/>
        </w:rPr>
        <w:t>ПРЕСТУПНАЯ ДЕЯТЕЛЬНОСТЬ КАК ОДИН ИЗ ОБЪЕКТОВ КРИМИНАЛИСТИКИ</w:t>
      </w:r>
    </w:p>
    <w:p w:rsidR="00115C4E" w:rsidRDefault="00115C4E">
      <w:pPr>
        <w:spacing w:after="200" w:line="276" w:lineRule="auto"/>
        <w:ind w:firstLine="0"/>
        <w:jc w:val="left"/>
        <w:rPr>
          <w:b/>
        </w:rPr>
      </w:pPr>
      <w:r>
        <w:rPr>
          <w:b/>
        </w:rPr>
        <w:br w:type="page"/>
      </w:r>
    </w:p>
    <w:sdt>
      <w:sdtPr>
        <w:rPr>
          <w:rFonts w:ascii="Times New Roman" w:eastAsiaTheme="minorEastAsia" w:hAnsi="Times New Roman" w:cstheme="minorBidi"/>
          <w:b w:val="0"/>
          <w:bCs w:val="0"/>
          <w:color w:val="000000" w:themeColor="text1"/>
          <w:szCs w:val="22"/>
          <w:lang w:eastAsia="ru-RU"/>
        </w:rPr>
        <w:id w:val="320459813"/>
        <w:docPartObj>
          <w:docPartGallery w:val="Table of Contents"/>
          <w:docPartUnique/>
        </w:docPartObj>
      </w:sdtPr>
      <w:sdtContent>
        <w:p w:rsidR="00115C4E" w:rsidRDefault="00EC7037" w:rsidP="00115C4E">
          <w:pPr>
            <w:pStyle w:val="a3"/>
            <w:jc w:val="center"/>
            <w:rPr>
              <w:color w:val="000000" w:themeColor="text1"/>
            </w:rPr>
          </w:pPr>
          <w:r w:rsidRPr="00EC7037">
            <w:rPr>
              <w:color w:val="000000" w:themeColor="text1"/>
            </w:rPr>
            <w:t>ОГЛАВЛЕНИЕ</w:t>
          </w:r>
        </w:p>
        <w:p w:rsidR="00EC7037" w:rsidRDefault="00EC7037" w:rsidP="00EC7037">
          <w:pPr>
            <w:rPr>
              <w:lang w:eastAsia="en-US"/>
            </w:rPr>
          </w:pPr>
        </w:p>
        <w:p w:rsidR="00EC7037" w:rsidRPr="00EC7037" w:rsidRDefault="00EC7037" w:rsidP="00EC7037">
          <w:pPr>
            <w:rPr>
              <w:lang w:eastAsia="en-US"/>
            </w:rPr>
          </w:pPr>
        </w:p>
        <w:p w:rsidR="00AE36C0" w:rsidRDefault="009A4FC8">
          <w:pPr>
            <w:pStyle w:val="11"/>
            <w:tabs>
              <w:tab w:val="right" w:leader="dot" w:pos="9345"/>
            </w:tabs>
            <w:rPr>
              <w:rFonts w:asciiTheme="minorHAnsi" w:hAnsiTheme="minorHAnsi"/>
              <w:noProof/>
              <w:color w:val="auto"/>
              <w:sz w:val="22"/>
            </w:rPr>
          </w:pPr>
          <w:r>
            <w:fldChar w:fldCharType="begin"/>
          </w:r>
          <w:r w:rsidR="00115C4E">
            <w:instrText xml:space="preserve"> TOC \o "1-3" \h \z \u </w:instrText>
          </w:r>
          <w:r>
            <w:fldChar w:fldCharType="separate"/>
          </w:r>
          <w:hyperlink w:anchor="_Toc70869897" w:history="1">
            <w:r w:rsidR="00EC7037" w:rsidRPr="007B1178">
              <w:rPr>
                <w:rStyle w:val="a4"/>
                <w:noProof/>
              </w:rPr>
              <w:t>ВВЕДЕНИЕ</w:t>
            </w:r>
            <w:r w:rsidR="00EC7037">
              <w:rPr>
                <w:noProof/>
                <w:webHidden/>
              </w:rPr>
              <w:tab/>
            </w:r>
            <w:r>
              <w:rPr>
                <w:noProof/>
                <w:webHidden/>
              </w:rPr>
              <w:fldChar w:fldCharType="begin"/>
            </w:r>
            <w:r w:rsidR="00AE36C0">
              <w:rPr>
                <w:noProof/>
                <w:webHidden/>
              </w:rPr>
              <w:instrText xml:space="preserve"> PAGEREF _Toc70869897 \h </w:instrText>
            </w:r>
            <w:r>
              <w:rPr>
                <w:noProof/>
                <w:webHidden/>
              </w:rPr>
            </w:r>
            <w:r>
              <w:rPr>
                <w:noProof/>
                <w:webHidden/>
              </w:rPr>
              <w:fldChar w:fldCharType="separate"/>
            </w:r>
            <w:r w:rsidR="001532A0">
              <w:rPr>
                <w:noProof/>
                <w:webHidden/>
              </w:rPr>
              <w:t>3</w:t>
            </w:r>
            <w:r>
              <w:rPr>
                <w:noProof/>
                <w:webHidden/>
              </w:rPr>
              <w:fldChar w:fldCharType="end"/>
            </w:r>
          </w:hyperlink>
        </w:p>
        <w:p w:rsidR="00AE36C0" w:rsidRDefault="009A4FC8">
          <w:pPr>
            <w:pStyle w:val="11"/>
            <w:tabs>
              <w:tab w:val="right" w:leader="dot" w:pos="9345"/>
            </w:tabs>
            <w:rPr>
              <w:rFonts w:asciiTheme="minorHAnsi" w:hAnsiTheme="minorHAnsi"/>
              <w:noProof/>
              <w:color w:val="auto"/>
              <w:sz w:val="22"/>
            </w:rPr>
          </w:pPr>
          <w:hyperlink w:anchor="_Toc70869898" w:history="1">
            <w:r w:rsidR="00EC7037" w:rsidRPr="007B1178">
              <w:rPr>
                <w:rStyle w:val="a4"/>
                <w:noProof/>
              </w:rPr>
              <w:t>ГЛАВА 1. СОЦИАЛЬНО-ПРАВОВАЯ ХАРАКТЕРИСТИКА ПРЕСТУПНОЙ ДЕЯТЕЛЬНОСТИ</w:t>
            </w:r>
            <w:r w:rsidR="00EC7037">
              <w:rPr>
                <w:noProof/>
                <w:webHidden/>
              </w:rPr>
              <w:tab/>
            </w:r>
            <w:r>
              <w:rPr>
                <w:noProof/>
                <w:webHidden/>
              </w:rPr>
              <w:fldChar w:fldCharType="begin"/>
            </w:r>
            <w:r w:rsidR="00AE36C0">
              <w:rPr>
                <w:noProof/>
                <w:webHidden/>
              </w:rPr>
              <w:instrText xml:space="preserve"> PAGEREF _Toc70869898 \h </w:instrText>
            </w:r>
            <w:r>
              <w:rPr>
                <w:noProof/>
                <w:webHidden/>
              </w:rPr>
            </w:r>
            <w:r>
              <w:rPr>
                <w:noProof/>
                <w:webHidden/>
              </w:rPr>
              <w:fldChar w:fldCharType="separate"/>
            </w:r>
            <w:r w:rsidR="001532A0">
              <w:rPr>
                <w:noProof/>
                <w:webHidden/>
              </w:rPr>
              <w:t>5</w:t>
            </w:r>
            <w:r>
              <w:rPr>
                <w:noProof/>
                <w:webHidden/>
              </w:rPr>
              <w:fldChar w:fldCharType="end"/>
            </w:r>
          </w:hyperlink>
        </w:p>
        <w:p w:rsidR="00AE36C0" w:rsidRDefault="009A4FC8">
          <w:pPr>
            <w:pStyle w:val="21"/>
            <w:tabs>
              <w:tab w:val="right" w:leader="dot" w:pos="9345"/>
            </w:tabs>
            <w:rPr>
              <w:rFonts w:asciiTheme="minorHAnsi" w:hAnsiTheme="minorHAnsi"/>
              <w:noProof/>
              <w:color w:val="auto"/>
              <w:sz w:val="22"/>
            </w:rPr>
          </w:pPr>
          <w:hyperlink w:anchor="_Toc70869899" w:history="1">
            <w:r w:rsidR="00AE36C0" w:rsidRPr="007B1178">
              <w:rPr>
                <w:rStyle w:val="a4"/>
                <w:noProof/>
              </w:rPr>
              <w:t>1.1 Понятие и правовая природа преступной деятельности</w:t>
            </w:r>
            <w:r w:rsidR="00AE36C0">
              <w:rPr>
                <w:noProof/>
                <w:webHidden/>
              </w:rPr>
              <w:tab/>
            </w:r>
            <w:r>
              <w:rPr>
                <w:noProof/>
                <w:webHidden/>
              </w:rPr>
              <w:fldChar w:fldCharType="begin"/>
            </w:r>
            <w:r w:rsidR="00AE36C0">
              <w:rPr>
                <w:noProof/>
                <w:webHidden/>
              </w:rPr>
              <w:instrText xml:space="preserve"> PAGEREF _Toc70869899 \h </w:instrText>
            </w:r>
            <w:r>
              <w:rPr>
                <w:noProof/>
                <w:webHidden/>
              </w:rPr>
            </w:r>
            <w:r>
              <w:rPr>
                <w:noProof/>
                <w:webHidden/>
              </w:rPr>
              <w:fldChar w:fldCharType="separate"/>
            </w:r>
            <w:r w:rsidR="001532A0">
              <w:rPr>
                <w:noProof/>
                <w:webHidden/>
              </w:rPr>
              <w:t>5</w:t>
            </w:r>
            <w:r>
              <w:rPr>
                <w:noProof/>
                <w:webHidden/>
              </w:rPr>
              <w:fldChar w:fldCharType="end"/>
            </w:r>
          </w:hyperlink>
        </w:p>
        <w:p w:rsidR="00AE36C0" w:rsidRDefault="009A4FC8">
          <w:pPr>
            <w:pStyle w:val="21"/>
            <w:tabs>
              <w:tab w:val="right" w:leader="dot" w:pos="9345"/>
            </w:tabs>
            <w:rPr>
              <w:rFonts w:asciiTheme="minorHAnsi" w:hAnsiTheme="minorHAnsi"/>
              <w:noProof/>
              <w:color w:val="auto"/>
              <w:sz w:val="22"/>
            </w:rPr>
          </w:pPr>
          <w:hyperlink w:anchor="_Toc70869900" w:history="1">
            <w:r w:rsidR="00AE36C0" w:rsidRPr="007B1178">
              <w:rPr>
                <w:rStyle w:val="a4"/>
                <w:noProof/>
              </w:rPr>
              <w:t>1.2. История возникновения преступности</w:t>
            </w:r>
            <w:r w:rsidR="00AE36C0">
              <w:rPr>
                <w:noProof/>
                <w:webHidden/>
              </w:rPr>
              <w:tab/>
            </w:r>
            <w:r>
              <w:rPr>
                <w:noProof/>
                <w:webHidden/>
              </w:rPr>
              <w:fldChar w:fldCharType="begin"/>
            </w:r>
            <w:r w:rsidR="00AE36C0">
              <w:rPr>
                <w:noProof/>
                <w:webHidden/>
              </w:rPr>
              <w:instrText xml:space="preserve"> PAGEREF _Toc70869900 \h </w:instrText>
            </w:r>
            <w:r>
              <w:rPr>
                <w:noProof/>
                <w:webHidden/>
              </w:rPr>
            </w:r>
            <w:r>
              <w:rPr>
                <w:noProof/>
                <w:webHidden/>
              </w:rPr>
              <w:fldChar w:fldCharType="separate"/>
            </w:r>
            <w:r w:rsidR="001532A0">
              <w:rPr>
                <w:noProof/>
                <w:webHidden/>
              </w:rPr>
              <w:t>8</w:t>
            </w:r>
            <w:r>
              <w:rPr>
                <w:noProof/>
                <w:webHidden/>
              </w:rPr>
              <w:fldChar w:fldCharType="end"/>
            </w:r>
          </w:hyperlink>
        </w:p>
        <w:p w:rsidR="00AE36C0" w:rsidRDefault="009A4FC8">
          <w:pPr>
            <w:pStyle w:val="11"/>
            <w:tabs>
              <w:tab w:val="right" w:leader="dot" w:pos="9345"/>
            </w:tabs>
            <w:rPr>
              <w:rFonts w:asciiTheme="minorHAnsi" w:hAnsiTheme="minorHAnsi"/>
              <w:noProof/>
              <w:color w:val="auto"/>
              <w:sz w:val="22"/>
            </w:rPr>
          </w:pPr>
          <w:hyperlink w:anchor="_Toc70869901" w:history="1">
            <w:r w:rsidR="00EC7037" w:rsidRPr="007B1178">
              <w:rPr>
                <w:rStyle w:val="a4"/>
                <w:noProof/>
              </w:rPr>
              <w:t>ГЛАВА 2. ОРГАНИЗАЦИОННО-ПРАВОВЫЕ АСПЕКТЫ ПРЕСТУПНОЙ ДЕЯТЕЛЬНОСТИ</w:t>
            </w:r>
            <w:r w:rsidR="00EC7037">
              <w:rPr>
                <w:noProof/>
                <w:webHidden/>
              </w:rPr>
              <w:tab/>
            </w:r>
            <w:r>
              <w:rPr>
                <w:noProof/>
                <w:webHidden/>
              </w:rPr>
              <w:fldChar w:fldCharType="begin"/>
            </w:r>
            <w:r w:rsidR="00AE36C0">
              <w:rPr>
                <w:noProof/>
                <w:webHidden/>
              </w:rPr>
              <w:instrText xml:space="preserve"> PAGEREF _Toc70869901 \h </w:instrText>
            </w:r>
            <w:r>
              <w:rPr>
                <w:noProof/>
                <w:webHidden/>
              </w:rPr>
            </w:r>
            <w:r>
              <w:rPr>
                <w:noProof/>
                <w:webHidden/>
              </w:rPr>
              <w:fldChar w:fldCharType="separate"/>
            </w:r>
            <w:r w:rsidR="001532A0">
              <w:rPr>
                <w:noProof/>
                <w:webHidden/>
              </w:rPr>
              <w:t>11</w:t>
            </w:r>
            <w:r>
              <w:rPr>
                <w:noProof/>
                <w:webHidden/>
              </w:rPr>
              <w:fldChar w:fldCharType="end"/>
            </w:r>
          </w:hyperlink>
        </w:p>
        <w:p w:rsidR="00AE36C0" w:rsidRDefault="009A4FC8">
          <w:pPr>
            <w:pStyle w:val="21"/>
            <w:tabs>
              <w:tab w:val="right" w:leader="dot" w:pos="9345"/>
            </w:tabs>
            <w:rPr>
              <w:rFonts w:asciiTheme="minorHAnsi" w:hAnsiTheme="minorHAnsi"/>
              <w:noProof/>
              <w:color w:val="auto"/>
              <w:sz w:val="22"/>
            </w:rPr>
          </w:pPr>
          <w:hyperlink w:anchor="_Toc70869902" w:history="1">
            <w:r w:rsidR="00AE36C0" w:rsidRPr="007B1178">
              <w:rPr>
                <w:rStyle w:val="a4"/>
                <w:noProof/>
              </w:rPr>
              <w:t>2.1 Понятие криминалистической характеристики преступления и ее взаимосвязь с предметом криминалистики</w:t>
            </w:r>
            <w:r w:rsidR="00AE36C0">
              <w:rPr>
                <w:noProof/>
                <w:webHidden/>
              </w:rPr>
              <w:tab/>
            </w:r>
            <w:r>
              <w:rPr>
                <w:noProof/>
                <w:webHidden/>
              </w:rPr>
              <w:fldChar w:fldCharType="begin"/>
            </w:r>
            <w:r w:rsidR="00AE36C0">
              <w:rPr>
                <w:noProof/>
                <w:webHidden/>
              </w:rPr>
              <w:instrText xml:space="preserve"> PAGEREF _Toc70869902 \h </w:instrText>
            </w:r>
            <w:r>
              <w:rPr>
                <w:noProof/>
                <w:webHidden/>
              </w:rPr>
            </w:r>
            <w:r>
              <w:rPr>
                <w:noProof/>
                <w:webHidden/>
              </w:rPr>
              <w:fldChar w:fldCharType="separate"/>
            </w:r>
            <w:r w:rsidR="001532A0">
              <w:rPr>
                <w:noProof/>
                <w:webHidden/>
              </w:rPr>
              <w:t>11</w:t>
            </w:r>
            <w:r>
              <w:rPr>
                <w:noProof/>
                <w:webHidden/>
              </w:rPr>
              <w:fldChar w:fldCharType="end"/>
            </w:r>
          </w:hyperlink>
        </w:p>
        <w:p w:rsidR="00AE36C0" w:rsidRDefault="009A4FC8">
          <w:pPr>
            <w:pStyle w:val="21"/>
            <w:tabs>
              <w:tab w:val="right" w:leader="dot" w:pos="9345"/>
            </w:tabs>
            <w:rPr>
              <w:rFonts w:asciiTheme="minorHAnsi" w:hAnsiTheme="minorHAnsi"/>
              <w:noProof/>
              <w:color w:val="auto"/>
              <w:sz w:val="22"/>
            </w:rPr>
          </w:pPr>
          <w:hyperlink w:anchor="_Toc70869903" w:history="1">
            <w:r w:rsidR="00AE36C0" w:rsidRPr="007B1178">
              <w:rPr>
                <w:rStyle w:val="a4"/>
                <w:noProof/>
              </w:rPr>
              <w:t>2.2. Проблемы борьбы с преступностью в современном мире</w:t>
            </w:r>
            <w:r w:rsidR="00AE36C0">
              <w:rPr>
                <w:noProof/>
                <w:webHidden/>
              </w:rPr>
              <w:tab/>
            </w:r>
            <w:r>
              <w:rPr>
                <w:noProof/>
                <w:webHidden/>
              </w:rPr>
              <w:fldChar w:fldCharType="begin"/>
            </w:r>
            <w:r w:rsidR="00AE36C0">
              <w:rPr>
                <w:noProof/>
                <w:webHidden/>
              </w:rPr>
              <w:instrText xml:space="preserve"> PAGEREF _Toc70869903 \h </w:instrText>
            </w:r>
            <w:r>
              <w:rPr>
                <w:noProof/>
                <w:webHidden/>
              </w:rPr>
            </w:r>
            <w:r>
              <w:rPr>
                <w:noProof/>
                <w:webHidden/>
              </w:rPr>
              <w:fldChar w:fldCharType="separate"/>
            </w:r>
            <w:r w:rsidR="001532A0">
              <w:rPr>
                <w:noProof/>
                <w:webHidden/>
              </w:rPr>
              <w:t>21</w:t>
            </w:r>
            <w:r>
              <w:rPr>
                <w:noProof/>
                <w:webHidden/>
              </w:rPr>
              <w:fldChar w:fldCharType="end"/>
            </w:r>
          </w:hyperlink>
        </w:p>
        <w:p w:rsidR="00AE36C0" w:rsidRDefault="009A4FC8">
          <w:pPr>
            <w:pStyle w:val="11"/>
            <w:tabs>
              <w:tab w:val="right" w:leader="dot" w:pos="9345"/>
            </w:tabs>
            <w:rPr>
              <w:rFonts w:asciiTheme="minorHAnsi" w:hAnsiTheme="minorHAnsi"/>
              <w:noProof/>
              <w:color w:val="auto"/>
              <w:sz w:val="22"/>
            </w:rPr>
          </w:pPr>
          <w:hyperlink w:anchor="_Toc70869904" w:history="1">
            <w:r w:rsidR="00EC7037" w:rsidRPr="007B1178">
              <w:rPr>
                <w:rStyle w:val="a4"/>
                <w:noProof/>
              </w:rPr>
              <w:t>ЗАКЛЮЧЕНИЕ</w:t>
            </w:r>
            <w:r w:rsidR="00AE36C0">
              <w:rPr>
                <w:noProof/>
                <w:webHidden/>
              </w:rPr>
              <w:tab/>
            </w:r>
            <w:r>
              <w:rPr>
                <w:noProof/>
                <w:webHidden/>
              </w:rPr>
              <w:fldChar w:fldCharType="begin"/>
            </w:r>
            <w:r w:rsidR="00AE36C0">
              <w:rPr>
                <w:noProof/>
                <w:webHidden/>
              </w:rPr>
              <w:instrText xml:space="preserve"> PAGEREF _Toc70869904 \h </w:instrText>
            </w:r>
            <w:r>
              <w:rPr>
                <w:noProof/>
                <w:webHidden/>
              </w:rPr>
            </w:r>
            <w:r>
              <w:rPr>
                <w:noProof/>
                <w:webHidden/>
              </w:rPr>
              <w:fldChar w:fldCharType="separate"/>
            </w:r>
            <w:r w:rsidR="001532A0">
              <w:rPr>
                <w:noProof/>
                <w:webHidden/>
              </w:rPr>
              <w:t>25</w:t>
            </w:r>
            <w:r>
              <w:rPr>
                <w:noProof/>
                <w:webHidden/>
              </w:rPr>
              <w:fldChar w:fldCharType="end"/>
            </w:r>
          </w:hyperlink>
        </w:p>
        <w:p w:rsidR="00AE36C0" w:rsidRDefault="009A4FC8">
          <w:pPr>
            <w:pStyle w:val="11"/>
            <w:tabs>
              <w:tab w:val="right" w:leader="dot" w:pos="9345"/>
            </w:tabs>
            <w:rPr>
              <w:rFonts w:asciiTheme="minorHAnsi" w:hAnsiTheme="minorHAnsi"/>
              <w:noProof/>
              <w:color w:val="auto"/>
              <w:sz w:val="22"/>
            </w:rPr>
          </w:pPr>
          <w:hyperlink w:anchor="_Toc70869905" w:history="1">
            <w:r w:rsidR="00EC7037" w:rsidRPr="007B1178">
              <w:rPr>
                <w:rStyle w:val="a4"/>
                <w:noProof/>
              </w:rPr>
              <w:t>СПИСОК ИСПОЛЬЗОВАННЫХ ИСТОЧНИКОВ</w:t>
            </w:r>
            <w:r w:rsidR="00EC7037">
              <w:rPr>
                <w:noProof/>
                <w:webHidden/>
              </w:rPr>
              <w:tab/>
            </w:r>
            <w:r>
              <w:rPr>
                <w:noProof/>
                <w:webHidden/>
              </w:rPr>
              <w:fldChar w:fldCharType="begin"/>
            </w:r>
            <w:r w:rsidR="00AE36C0">
              <w:rPr>
                <w:noProof/>
                <w:webHidden/>
              </w:rPr>
              <w:instrText xml:space="preserve"> PAGEREF _Toc70869905 \h </w:instrText>
            </w:r>
            <w:r>
              <w:rPr>
                <w:noProof/>
                <w:webHidden/>
              </w:rPr>
            </w:r>
            <w:r>
              <w:rPr>
                <w:noProof/>
                <w:webHidden/>
              </w:rPr>
              <w:fldChar w:fldCharType="separate"/>
            </w:r>
            <w:r w:rsidR="001532A0">
              <w:rPr>
                <w:noProof/>
                <w:webHidden/>
              </w:rPr>
              <w:t>27</w:t>
            </w:r>
            <w:r>
              <w:rPr>
                <w:noProof/>
                <w:webHidden/>
              </w:rPr>
              <w:fldChar w:fldCharType="end"/>
            </w:r>
          </w:hyperlink>
        </w:p>
        <w:p w:rsidR="00115C4E" w:rsidRDefault="009A4FC8">
          <w:r>
            <w:fldChar w:fldCharType="end"/>
          </w:r>
        </w:p>
      </w:sdtContent>
    </w:sdt>
    <w:p w:rsidR="00115C4E" w:rsidRDefault="00115C4E">
      <w:pPr>
        <w:spacing w:after="200" w:line="276" w:lineRule="auto"/>
        <w:ind w:firstLine="0"/>
        <w:jc w:val="left"/>
        <w:rPr>
          <w:b/>
        </w:rPr>
      </w:pPr>
      <w:r>
        <w:rPr>
          <w:b/>
        </w:rPr>
        <w:br w:type="page"/>
      </w:r>
    </w:p>
    <w:p w:rsidR="00115C4E" w:rsidRDefault="00115C4E" w:rsidP="00115C4E">
      <w:pPr>
        <w:pStyle w:val="1"/>
      </w:pPr>
      <w:bookmarkStart w:id="0" w:name="_Toc70869897"/>
      <w:r>
        <w:lastRenderedPageBreak/>
        <w:t>введение</w:t>
      </w:r>
      <w:bookmarkEnd w:id="0"/>
    </w:p>
    <w:p w:rsidR="00115C4E" w:rsidRDefault="00115C4E" w:rsidP="00115C4E"/>
    <w:p w:rsidR="00115C4E" w:rsidRDefault="00115C4E" w:rsidP="00115C4E"/>
    <w:p w:rsidR="00115C4E" w:rsidRPr="00115C4E" w:rsidRDefault="00115C4E" w:rsidP="00115C4E">
      <w:r>
        <w:t xml:space="preserve">Криминалистика - одна из тех </w:t>
      </w:r>
      <w:r w:rsidRPr="00115C4E">
        <w:t>юрид</w:t>
      </w:r>
      <w:r>
        <w:t xml:space="preserve">ических </w:t>
      </w:r>
      <w:r w:rsidRPr="00115C4E">
        <w:t>наук, о  которой справедливо говорят, что  она находится на переднем крае борьбы с преступностью. Вряд ли можно точнее определить ее социальное назначение. Именно криминалистика на основе результатов научного изучения разных видов преступной деятельности и опыта борьбы с ней, соответствующих научных рекомендаций дает в руки следователей, дознавателей и экспертов-криминалистов научно обоснованные и проверенные практикой средства, приемы и методы раскрытия, расследования и предупреждения любых преступлений в рамках уголовного судопроизводства. В современных же условиях, когда возрастают профессионализм и организованность преступной деятельности, значение криминалистики трудно переоценить.</w:t>
      </w:r>
    </w:p>
    <w:p w:rsidR="00115C4E" w:rsidRPr="00115C4E" w:rsidRDefault="00115C4E" w:rsidP="00115C4E">
      <w:r w:rsidRPr="00115C4E">
        <w:t>В настоящее время  отечественная криминалистика находится  на подъеме. Российские криминалисты, понимая всю важность своих научных  поисков и практических рекомендаций для сотрудников правоохранительных органов, в научных разработках активно используют современные достижения из многих областей научных знаний, могущих быть использованными в деле борьбы с преступностью.</w:t>
      </w:r>
    </w:p>
    <w:p w:rsidR="00115C4E" w:rsidRDefault="00115C4E" w:rsidP="00115C4E">
      <w:r>
        <w:rPr>
          <w:b/>
        </w:rPr>
        <w:t>Акту</w:t>
      </w:r>
      <w:r w:rsidR="00D2134C">
        <w:rPr>
          <w:b/>
        </w:rPr>
        <w:t xml:space="preserve">альность </w:t>
      </w:r>
      <w:r w:rsidR="00D2134C">
        <w:t>данной темы заключается в том, что п</w:t>
      </w:r>
      <w:r w:rsidR="00D2134C" w:rsidRPr="00D2134C">
        <w:t>реступная деятельность как объект криминалистического п</w:t>
      </w:r>
      <w:r w:rsidR="00D2134C">
        <w:t>ознания обусловлена исследовани</w:t>
      </w:r>
      <w:r w:rsidR="00D2134C" w:rsidRPr="00D2134C">
        <w:t>ем ее свойств, раскрытием содержания, структуры, выявлением связей, особенностей, признаков для эффективного решения задач уголовного судопроизводства в процессе раскрытия, расследования и предупреждения преступления. Направленность задач уголовного судопроизводства на достижение объективной истины требует познания закономерных процессов вз</w:t>
      </w:r>
      <w:r w:rsidR="00D2134C">
        <w:t>аимодействующих субъектов, объе</w:t>
      </w:r>
      <w:r w:rsidR="00D2134C" w:rsidRPr="00D2134C">
        <w:t xml:space="preserve">ктов, предметов, явлений, отражающихся в окружающей среде факторами </w:t>
      </w:r>
      <w:r w:rsidR="00D2134C">
        <w:lastRenderedPageBreak/>
        <w:t>объективно-</w:t>
      </w:r>
      <w:r w:rsidR="00D2134C" w:rsidRPr="00D2134C">
        <w:t>субъективного характера, раскрывая причинно-следственную об</w:t>
      </w:r>
      <w:r w:rsidR="00D2134C">
        <w:t>условленность события преступле</w:t>
      </w:r>
      <w:r w:rsidR="00D2134C" w:rsidRPr="00D2134C">
        <w:t xml:space="preserve">ния. </w:t>
      </w:r>
    </w:p>
    <w:p w:rsidR="00D2134C" w:rsidRDefault="00D2134C" w:rsidP="00115C4E">
      <w:r>
        <w:rPr>
          <w:b/>
        </w:rPr>
        <w:t xml:space="preserve">Объектом </w:t>
      </w:r>
      <w:r>
        <w:t>курсовой работы будут являться общественные отношения в сфере преступной деятельности.</w:t>
      </w:r>
    </w:p>
    <w:p w:rsidR="00D2134C" w:rsidRDefault="00D2134C" w:rsidP="00115C4E">
      <w:r>
        <w:rPr>
          <w:b/>
        </w:rPr>
        <w:t xml:space="preserve">Предметом </w:t>
      </w:r>
      <w:r>
        <w:t xml:space="preserve">курсовой работы является сама преступная деятельность как </w:t>
      </w:r>
      <w:r w:rsidR="001119D4">
        <w:t xml:space="preserve">часть изучения </w:t>
      </w:r>
      <w:r>
        <w:t>криминалистики.</w:t>
      </w:r>
    </w:p>
    <w:p w:rsidR="00D2134C" w:rsidRDefault="00D2134C" w:rsidP="00115C4E">
      <w:r>
        <w:rPr>
          <w:b/>
        </w:rPr>
        <w:t xml:space="preserve">Целью </w:t>
      </w:r>
      <w:r>
        <w:t>работы будет являться всестороннее изучение преступной деятельности и рассмотрение её как объекта криминалистики.</w:t>
      </w:r>
    </w:p>
    <w:p w:rsidR="00D2134C" w:rsidRDefault="00D2134C" w:rsidP="00115C4E">
      <w:r>
        <w:t xml:space="preserve">Для достижения данной цели нам необходимо решить ряд </w:t>
      </w:r>
      <w:r>
        <w:rPr>
          <w:b/>
        </w:rPr>
        <w:t>задач</w:t>
      </w:r>
      <w:r>
        <w:t>:</w:t>
      </w:r>
    </w:p>
    <w:p w:rsidR="00D2134C" w:rsidRDefault="00D2134C" w:rsidP="00D2134C">
      <w:r>
        <w:t>1-Изучить понятие и правовую природу преступной деятельности.</w:t>
      </w:r>
    </w:p>
    <w:p w:rsidR="00D2134C" w:rsidRDefault="00D2134C" w:rsidP="00D2134C">
      <w:r>
        <w:t>2-Рассмотреть историю возникновения преступности.</w:t>
      </w:r>
    </w:p>
    <w:p w:rsidR="00D2134C" w:rsidRDefault="00D2134C" w:rsidP="00D2134C">
      <w:r>
        <w:t>3-Определить п</w:t>
      </w:r>
      <w:r w:rsidRPr="00D2134C">
        <w:t>онятие криминалистической характеристики преступной деятельности и ее взаимосвязь с предметом криминалистики</w:t>
      </w:r>
      <w:r>
        <w:t>.</w:t>
      </w:r>
    </w:p>
    <w:p w:rsidR="00D2134C" w:rsidRDefault="00D2134C" w:rsidP="00D2134C">
      <w:r>
        <w:t>4- Выявить проблемы борьбы с преступностью в современном мире.</w:t>
      </w:r>
    </w:p>
    <w:p w:rsidR="00D2134C" w:rsidRPr="00D2134C" w:rsidRDefault="00D2134C" w:rsidP="00D2134C">
      <w:r w:rsidRPr="00D2134C">
        <w:rPr>
          <w:b/>
        </w:rPr>
        <w:t>Методология</w:t>
      </w:r>
      <w:r w:rsidRPr="00D2134C">
        <w:t xml:space="preserve"> работы состоит из следующих методов: историко-правового, сравнительно-правового, специально-юридического, диалектического, формально-логического, структурно-системного и аналитического</w:t>
      </w:r>
    </w:p>
    <w:p w:rsidR="00D2134C" w:rsidRPr="00D2134C" w:rsidRDefault="00D2134C" w:rsidP="00D2134C">
      <w:r w:rsidRPr="00D2134C">
        <w:t>Курсовая работа состоит из введения, двух глав, заключения и списка использованных источников.</w:t>
      </w:r>
    </w:p>
    <w:p w:rsidR="00D2134C" w:rsidRPr="00D2134C" w:rsidRDefault="00D2134C" w:rsidP="00D2134C"/>
    <w:p w:rsidR="00115C4E" w:rsidRDefault="00115C4E">
      <w:pPr>
        <w:spacing w:after="200" w:line="276" w:lineRule="auto"/>
        <w:ind w:firstLine="0"/>
        <w:jc w:val="left"/>
      </w:pPr>
      <w:r>
        <w:br w:type="page"/>
      </w:r>
    </w:p>
    <w:p w:rsidR="00115C4E" w:rsidRPr="00115C4E" w:rsidRDefault="00115C4E" w:rsidP="00115C4E">
      <w:pPr>
        <w:pStyle w:val="1"/>
      </w:pPr>
      <w:bookmarkStart w:id="1" w:name="_Toc70869898"/>
      <w:r w:rsidRPr="00115C4E">
        <w:lastRenderedPageBreak/>
        <w:t>Глава 1. Социально-правовая характеристика преступной деятельности</w:t>
      </w:r>
      <w:bookmarkEnd w:id="1"/>
    </w:p>
    <w:p w:rsidR="00115C4E" w:rsidRDefault="00115C4E" w:rsidP="00115C4E">
      <w:pPr>
        <w:pStyle w:val="2"/>
      </w:pPr>
    </w:p>
    <w:p w:rsidR="00115C4E" w:rsidRDefault="00115C4E" w:rsidP="00115C4E">
      <w:pPr>
        <w:pStyle w:val="2"/>
      </w:pPr>
    </w:p>
    <w:p w:rsidR="00115C4E" w:rsidRDefault="00115C4E" w:rsidP="00115C4E">
      <w:pPr>
        <w:pStyle w:val="2"/>
      </w:pPr>
      <w:bookmarkStart w:id="2" w:name="_Toc70869899"/>
      <w:r w:rsidRPr="00115C4E">
        <w:t>1.1 Понятие и правовая природа преступной деятельности</w:t>
      </w:r>
      <w:bookmarkEnd w:id="2"/>
    </w:p>
    <w:p w:rsidR="00115C4E" w:rsidRDefault="00115C4E" w:rsidP="00115C4E">
      <w:pPr>
        <w:pStyle w:val="2"/>
      </w:pPr>
    </w:p>
    <w:p w:rsidR="00115C4E" w:rsidRDefault="00115C4E" w:rsidP="00115C4E">
      <w:pPr>
        <w:pStyle w:val="2"/>
      </w:pPr>
    </w:p>
    <w:p w:rsidR="00FA6F22" w:rsidRPr="00FA6F22" w:rsidRDefault="00FA6F22" w:rsidP="00FA6F22">
      <w:r w:rsidRPr="00FA6F22">
        <w:t>Преступность - это социально-правовое исторически изменчивое негативное массовое явление, слагающееся из всей совокупности совершаемых в тот или иной период в государстве (регионе, мире) преступлений, имеющих количественные (состояние, динамика) и качественные (структура и характер преступности) показатели. Преступность - явление социальное. Это означает, что она обусловлена не биологической природой человека, хотя последняя может оказывать определенные криминогенные влияния на генезис преступного поведения, а природой и содержанием общественных отношений и противоречий. Аргументов для данного вывода много. Преступность имеет историческое происхождение. Она причинно связана с общественными явлениями и процессами. Ее уровень и характер в различных социально-экономических системах и в разных странах серьезно коррелирует (соотносится, обусловливается) с местными обстоятельствами жизни и деятельности людей</w:t>
      </w:r>
      <w:r w:rsidR="000914C0">
        <w:rPr>
          <w:rStyle w:val="ab"/>
        </w:rPr>
        <w:footnoteReference w:id="2"/>
      </w:r>
      <w:r w:rsidRPr="00FA6F22">
        <w:t>.</w:t>
      </w:r>
    </w:p>
    <w:p w:rsidR="00FA6F22" w:rsidRPr="00FA6F22" w:rsidRDefault="00FA6F22" w:rsidP="00FA6F22">
      <w:r w:rsidRPr="00FA6F22">
        <w:t xml:space="preserve">Конкретные формы (виды) преступности определяются обществом и государством. В разных странах есть свои особенности понимания преступного и неприступного. Изменения показателей преступности во времени (по годам) и в пространстве (по территориям) в пределах одной стороны зависят от соответствующих сдвигов (различий) в конкретных условиях существования людей. Преступность представляет собой общественно-опасный продукт их социальной жизни и деятельности, причиняют вред обществу и борьба с ней требует главным образом применения социальных мер. Именно они дают заметные результаты в </w:t>
      </w:r>
      <w:r w:rsidRPr="00FA6F22">
        <w:lastRenderedPageBreak/>
        <w:t>контроле над преступностью и только ими в достаточной мере располагает общество.</w:t>
      </w:r>
    </w:p>
    <w:p w:rsidR="00FA6F22" w:rsidRPr="00FA6F22" w:rsidRDefault="00FA6F22" w:rsidP="00FA6F22">
      <w:r w:rsidRPr="00FA6F22">
        <w:t>Социальность преступности подтверждается многочисленными исследованиями, проведенными в разных странах мира и его регионах. Резолюции, руководящие принципы, анализы и иные материалы десяти конгрессов ООН (1955, 1960, 1965, 1970, 1975, 1980, 1985, 1990, 1995, 2000), направленные на объяснение, предупреждение и контроль преступности и выражающие взвешенную международную позицию, исходят из социальной природы преступности.</w:t>
      </w:r>
    </w:p>
    <w:p w:rsidR="00FA6F22" w:rsidRPr="00FA6F22" w:rsidRDefault="00FA6F22" w:rsidP="00FA6F22">
      <w:r w:rsidRPr="00FA6F22">
        <w:t>Преступность - явление не только социальное, но и правовое. И хотя право - тоже социальная категория, указание на правовой характер преступности носит не просто дополнительный, а принципиальный характер. Оно вытекает из древнего и общепризнанного принципа «Nullum crimen sine lege» (нет преступления без указания в законе), который закреплен в правовых сис</w:t>
      </w:r>
      <w:r w:rsidR="000914C0">
        <w:t>темах большинства стран мира</w:t>
      </w:r>
      <w:r w:rsidR="000914C0">
        <w:rPr>
          <w:rStyle w:val="ab"/>
        </w:rPr>
        <w:footnoteReference w:id="3"/>
      </w:r>
      <w:r w:rsidR="000914C0">
        <w:t>.</w:t>
      </w:r>
    </w:p>
    <w:p w:rsidR="00FA6F22" w:rsidRPr="00FA6F22" w:rsidRDefault="00FA6F22" w:rsidP="00FA6F22">
      <w:r w:rsidRPr="00FA6F22">
        <w:t>Говоря о преступности в целом, допустимо рассматривать ее как разновидность отклоняющегося поведения, независимо от того, признано оно уголовно-наказуемым или нет. Но только криминализация его особо опасных форм в уголовном законе делает соответствующие виды отклоняющегося поведения преступными, а преступность становится относительно определенным и правовым явлением. При отступлении от принципа законности преступность утрачивает этот основополагающий признак. Поэтому она не может рассматриваться как любое поведение, отклоняющееся от аморфных моральных, религиозных и иных норм и установок, существующих в той или иной стране, хотя последнее может и должно изучаться в связи с преступностью.</w:t>
      </w:r>
    </w:p>
    <w:p w:rsidR="00FA6F22" w:rsidRPr="00FA6F22" w:rsidRDefault="00FA6F22" w:rsidP="00FA6F22">
      <w:r w:rsidRPr="00FA6F22">
        <w:t xml:space="preserve">Академик В.Н. Кудрявцева отмечает, что преступность- это исторически изменчивое явление. В связи с изменениями общества, его </w:t>
      </w:r>
      <w:r w:rsidRPr="00FA6F22">
        <w:lastRenderedPageBreak/>
        <w:t>социально-эстетических, идеолого-политических, организационно-управленческих, научно-технических и иных объективных условий качественно и количественно меняется преступность. Наряду с этим идет процесс отмирания одних форм преступного поведения и рождения его новых видов. За время советской власти спекуляция, например, считалась одним из опасных</w:t>
      </w:r>
      <w:r w:rsidR="000914C0">
        <w:t xml:space="preserve"> экономических преступлений.</w:t>
      </w:r>
    </w:p>
    <w:p w:rsidR="00FA6F22" w:rsidRPr="00FA6F22" w:rsidRDefault="00FA6F22" w:rsidP="00FA6F22">
      <w:r w:rsidRPr="00FA6F22">
        <w:t>Исторический анализ серьезных уголовно-правовых сдвигов показывает, что они главным образом были обусловлены существенными изменениями социально-экономических, политических и иных условий. Вместе с тем некоторые изменения были вызваны субъективизмом властей, идеологическими и религиозными требованиями. Вспомним массовые средневековые процессы над «ведьмами» и другими вероотступниками или не менее массовые сталинские репрессии инакомыслящих.</w:t>
      </w:r>
    </w:p>
    <w:p w:rsidR="00FA6F22" w:rsidRPr="00FA6F22" w:rsidRDefault="00FA6F22" w:rsidP="00FA6F22">
      <w:r w:rsidRPr="00FA6F22">
        <w:t>Таким образом, преступность - негат</w:t>
      </w:r>
      <w:r w:rsidR="001119D4">
        <w:t xml:space="preserve">ивное явление. </w:t>
      </w:r>
      <w:r w:rsidRPr="00FA6F22">
        <w:t>Преступления причиняют невосполнимый вред личности, экономике, экологии, общественному порядку, общественной безопасности, государственной власти и другим объектам посягательства. Точных и обобщенных данных ущерба, причиняемого преступностью - нет. Приведем лишь некоторые сведения. За последние 40 лет на территории бывшего СССР только от зарегистрированных умышленных убийств погибло более 1 млн. Человек. Значительная часть умышленных убийств остается латентной, так как маскируется под безвестное исчезновение, естественную смерть, самоубийство и т.п. В некоторые годы эта часть могла превышать уровень учтенных умышленных убийств. В цену преступности включаются и огромные затраты общества, направляемые на борьбу с ней, восстановление справедливости, наказание виновных</w:t>
      </w:r>
      <w:r w:rsidR="000914C0">
        <w:t xml:space="preserve"> и содержание их в изоляции</w:t>
      </w:r>
      <w:r w:rsidR="000914C0">
        <w:rPr>
          <w:rStyle w:val="ab"/>
        </w:rPr>
        <w:footnoteReference w:id="4"/>
      </w:r>
      <w:r w:rsidR="000914C0">
        <w:t>.</w:t>
      </w:r>
    </w:p>
    <w:p w:rsidR="00DF057B" w:rsidRPr="00DF057B" w:rsidRDefault="00DF057B" w:rsidP="00DF057B">
      <w:r w:rsidRPr="00DF057B">
        <w:rPr>
          <w:bCs/>
        </w:rPr>
        <w:t>Преступная деятельность</w:t>
      </w:r>
      <w:r w:rsidRPr="00DF057B">
        <w:t xml:space="preserve">, очерченная и нормативно описанная в Уголовном кодексе, включает в себя все роды, виды и группы преступлений, </w:t>
      </w:r>
      <w:r w:rsidRPr="00DF057B">
        <w:lastRenderedPageBreak/>
        <w:t xml:space="preserve">предусмотренные законом. Преступные деяния могут совершаться индивидуально, группой субъектов и носить тщательно продуманный и организованный характер. Структурно эта деятельность как система складывается из следующих элементов: </w:t>
      </w:r>
      <w:r w:rsidRPr="00DF057B">
        <w:rPr>
          <w:bCs/>
        </w:rPr>
        <w:t>субъекты</w:t>
      </w:r>
      <w:r w:rsidRPr="00DF057B">
        <w:t xml:space="preserve"> (основные и второстепенные участники деяний), </w:t>
      </w:r>
      <w:r w:rsidRPr="00DF057B">
        <w:rPr>
          <w:bCs/>
        </w:rPr>
        <w:t>предмет</w:t>
      </w:r>
      <w:r w:rsidRPr="00DF057B">
        <w:t xml:space="preserve"> (жертва) посягательства, его </w:t>
      </w:r>
      <w:r w:rsidRPr="00DF057B">
        <w:rPr>
          <w:bCs/>
        </w:rPr>
        <w:t>цель</w:t>
      </w:r>
      <w:r w:rsidRPr="00DF057B">
        <w:t xml:space="preserve"> (вся субъективная сторона состава преступления), само </w:t>
      </w:r>
      <w:r w:rsidRPr="00DF057B">
        <w:rPr>
          <w:bCs/>
        </w:rPr>
        <w:t>преступное поведение</w:t>
      </w:r>
      <w:r w:rsidRPr="00DF057B">
        <w:t xml:space="preserve"> (способы и средства, уловки и ухищрения, используемые преступниками), </w:t>
      </w:r>
      <w:r w:rsidRPr="00DF057B">
        <w:rPr>
          <w:bCs/>
        </w:rPr>
        <w:t xml:space="preserve">обстановка совершения </w:t>
      </w:r>
      <w:r w:rsidRPr="00DF057B">
        <w:t>(все окружающие субъекта условия, в которых совершается преступная деятельность) и </w:t>
      </w:r>
      <w:r w:rsidRPr="00DF057B">
        <w:rPr>
          <w:bCs/>
        </w:rPr>
        <w:t>результат</w:t>
      </w:r>
      <w:r w:rsidRPr="00DF057B">
        <w:t> (физический, имущественный и моральный ущерб, причиненный охраняемым законом субъектам).</w:t>
      </w:r>
    </w:p>
    <w:p w:rsidR="00FA6F22" w:rsidRPr="00FA6F22" w:rsidRDefault="00DF057B" w:rsidP="00DF057B">
      <w:r w:rsidRPr="00DF057B">
        <w:t>Информация об указанных элементах, содержащаяся в следах – последствиях любой преступной деятельности, имеющая главным образом познавательно-розыскной характер, позволяет получить представление о ее криминалистических особенностях и взаимосвязях между ними (криминалистической характеристике) и выбрать наиболее действенные методы ее расследования.</w:t>
      </w:r>
    </w:p>
    <w:p w:rsidR="00FA6F22" w:rsidRPr="00FA6F22" w:rsidRDefault="00FA6F22" w:rsidP="00FA6F22">
      <w:r w:rsidRPr="00FA6F22">
        <w:t>Таким образом, сущность у преступности одна, с ее изменением или исчезновением меняется или перестает существовать данное явление. Сущность есть внутренняя определенность преступности как явления. Сущность преступности - основополагающий момент при исследовании всех иных аспектов этого социально-правового явления</w:t>
      </w:r>
      <w:r w:rsidR="000914C0">
        <w:rPr>
          <w:rStyle w:val="ab"/>
        </w:rPr>
        <w:footnoteReference w:id="5"/>
      </w:r>
      <w:r w:rsidRPr="00FA6F22">
        <w:t>.</w:t>
      </w:r>
    </w:p>
    <w:p w:rsidR="00FA6F22" w:rsidRPr="00FA6F22" w:rsidRDefault="00FA6F22" w:rsidP="00FA6F22">
      <w:r w:rsidRPr="00FA6F22">
        <w:t>В целом, для преступности характерен комплекс взаимосвязанных элементов. Она обладает структурой. Во взаимодействии со средой преступность может рассматриваться как элемент высшей по отношению к ней, более широкой системы (с</w:t>
      </w:r>
      <w:r w:rsidR="00570209">
        <w:t>оциальной системы общества).</w:t>
      </w:r>
    </w:p>
    <w:p w:rsidR="00115C4E" w:rsidRDefault="00115C4E" w:rsidP="00D07F2B"/>
    <w:p w:rsidR="00115C4E" w:rsidRDefault="00115C4E" w:rsidP="00115C4E">
      <w:pPr>
        <w:pStyle w:val="2"/>
      </w:pPr>
      <w:bookmarkStart w:id="3" w:name="_Toc70869900"/>
      <w:r w:rsidRPr="00115C4E">
        <w:t>1.2. История возникновения преступно</w:t>
      </w:r>
      <w:bookmarkEnd w:id="3"/>
      <w:r w:rsidR="00DF057B">
        <w:t>й деятельности</w:t>
      </w:r>
    </w:p>
    <w:p w:rsidR="00115C4E" w:rsidRDefault="00115C4E" w:rsidP="00115C4E">
      <w:pPr>
        <w:ind w:firstLine="0"/>
      </w:pPr>
    </w:p>
    <w:p w:rsidR="00115C4E" w:rsidRDefault="00115C4E" w:rsidP="00115C4E">
      <w:pPr>
        <w:ind w:firstLine="0"/>
      </w:pPr>
    </w:p>
    <w:p w:rsidR="00887B99" w:rsidRDefault="00887B99" w:rsidP="00887B99">
      <w:r>
        <w:t>И</w:t>
      </w:r>
      <w:r w:rsidRPr="00887B99">
        <w:t>стория</w:t>
      </w:r>
      <w:r>
        <w:t xml:space="preserve"> </w:t>
      </w:r>
      <w:r w:rsidRPr="00887B99">
        <w:t xml:space="preserve">существования </w:t>
      </w:r>
      <w:r w:rsidR="00DF057B">
        <w:t>преступной деятельности</w:t>
      </w:r>
      <w:r>
        <w:t xml:space="preserve"> </w:t>
      </w:r>
      <w:r w:rsidRPr="00887B99">
        <w:t xml:space="preserve">столь же продолжительна, сколь продолжительна история рода человеческого на Земле. В самых первых главах Ветхого Завета, Первой книге Моисеевой, говорится о нарушении первыми людьми на Земле, Евой и Адамом, запрета есть плоды с деревьев в раю (глава 3), а затем, в </w:t>
      </w:r>
      <w:r>
        <w:t xml:space="preserve">главе 4 – об </w:t>
      </w:r>
      <w:r w:rsidRPr="00887B99">
        <w:t xml:space="preserve">убийстве, совершенном их сыном Каином. Каин, как известно, убил своего родного брата Авеля. Насколько можно судить по тексту – умышленно, из зависти </w:t>
      </w:r>
    </w:p>
    <w:p w:rsidR="00887B99" w:rsidRDefault="00887B99" w:rsidP="00887B99">
      <w:r w:rsidRPr="00887B99">
        <w:t xml:space="preserve">А далее история показала, что люди продолжали совершать преступления, причем далеко не единичные и самые разные. Часть из них делали это неоднократно. Одновременно менялись представления о преступном и наказуемом. Что в одни эпохи и применительно к одним категориям людей считалось преступным, то в другие периоды и применительно к другим членам общества допускалось. Например, запрещалось убивать свободного гражданина, но не наказывалось убийство раба. В одни периоды запрещалось искусственное прерывание беременности под страхом уголовного наказания, в другие это считалось допустимым. </w:t>
      </w:r>
    </w:p>
    <w:p w:rsidR="00887B99" w:rsidRDefault="00501CEB" w:rsidP="00887B99">
      <w:r w:rsidRPr="00501CEB">
        <w:t>В различные эпохи</w:t>
      </w:r>
      <w:r w:rsidR="00887B99">
        <w:t xml:space="preserve"> преступность</w:t>
      </w:r>
      <w:r w:rsidRPr="00501CEB">
        <w:t xml:space="preserve"> существенно видоизменялась. Не были одинаковыми ее уровень, структура, динамика, круг деяний, относимых к разряду преступных, их уголовно</w:t>
      </w:r>
      <w:r w:rsidR="00887B99">
        <w:t>-</w:t>
      </w:r>
      <w:r w:rsidRPr="00501CEB">
        <w:t>правовая характеристика</w:t>
      </w:r>
      <w:r w:rsidR="000914C0">
        <w:rPr>
          <w:rStyle w:val="ab"/>
        </w:rPr>
        <w:footnoteReference w:id="6"/>
      </w:r>
      <w:r w:rsidRPr="00501CEB">
        <w:t xml:space="preserve">. </w:t>
      </w:r>
    </w:p>
    <w:p w:rsidR="00501CEB" w:rsidRPr="00501CEB" w:rsidRDefault="00501CEB" w:rsidP="00887B99">
      <w:r w:rsidRPr="00501CEB">
        <w:t xml:space="preserve">Происходившие в стране социально-экономические, политические, социально-культурные и иные преобразования так или иначе отражались на общей картине преступности. Как только в обществе менялись общественные отношения, повышалась социальная напряженность или его постигали различного рода социальные катаклизмы и неурядицы, почти сразу в неблагоприятную сторону изменялся криминологический облик преступности. В России преступность менялась не только в период потрясений и революций, но и в более спокойные, «застойные» годы. Так, в </w:t>
      </w:r>
      <w:r w:rsidRPr="00501CEB">
        <w:lastRenderedPageBreak/>
        <w:t>СССР в 1966 г. в целях усиления борьбы с хулиганством законодателем было признано преступлением повторное мелкое хулиганство. И сразу резко выросло число этих преступлений. Хулиганство стало составлять около трети всех преступлений, совершаемых в стране. В 1977 году эта норма была отменена и уровень хулиганства сократился почти в два раза.</w:t>
      </w:r>
    </w:p>
    <w:p w:rsidR="00501CEB" w:rsidRPr="00501CEB" w:rsidRDefault="00501CEB" w:rsidP="00501CEB">
      <w:r w:rsidRPr="00501CEB">
        <w:t>Историческая изменчивость преступности зависит от многих причин. Изменчивость может носить объективный и субъективный характер. В силу объективных социальных факторов появляются новые виды общественно-опасных деяний (например, компьютерные преступления) и исчезают старые (например, спекуляция, частнопредпринимательская деятельность и коммерческое посредничество). Вместе с тем немалая роль в изменении характера преступности принадлежит законодателю. Хотя законодатель, криминализируя или декриминализируя те или иные деяния, должен лишь оформлять то, что имеется в реальной действительности, однако не в последнюю очередь это связано с оценкой отдельных вариантов поведения в качестве опасных для существующей формации. Объективный характер преступности как опасного для общества явления словно корректируется субъективным усмотрением законодателя</w:t>
      </w:r>
      <w:r w:rsidR="00BF1DBF">
        <w:rPr>
          <w:rStyle w:val="ab"/>
        </w:rPr>
        <w:footnoteReference w:id="7"/>
      </w:r>
      <w:r w:rsidRPr="00501CEB">
        <w:t>.</w:t>
      </w:r>
    </w:p>
    <w:p w:rsidR="00501CEB" w:rsidRPr="00501CEB" w:rsidRDefault="00501CEB" w:rsidP="00501CEB">
      <w:r w:rsidRPr="00501CEB">
        <w:t>Таким образом, </w:t>
      </w:r>
      <w:r w:rsidRPr="00501CEB">
        <w:rPr>
          <w:iCs/>
        </w:rPr>
        <w:t>преступность</w:t>
      </w:r>
      <w:r w:rsidRPr="00501CEB">
        <w:t> можно определить как социально- биологическое, массовое, исторически изменчивое негативное явление уголовно-правового характера, которое составляет систему преступлений, совершенных в определенный период в определенном регионе</w:t>
      </w:r>
    </w:p>
    <w:p w:rsidR="00115C4E" w:rsidRDefault="00115C4E" w:rsidP="00115C4E">
      <w:pPr>
        <w:ind w:firstLine="0"/>
      </w:pPr>
    </w:p>
    <w:p w:rsidR="00115C4E" w:rsidRPr="00501CEB" w:rsidRDefault="00115C4E">
      <w:pPr>
        <w:spacing w:after="200" w:line="276" w:lineRule="auto"/>
        <w:ind w:firstLine="0"/>
        <w:jc w:val="left"/>
        <w:rPr>
          <w:rFonts w:eastAsiaTheme="majorEastAsia" w:cstheme="majorBidi"/>
          <w:b/>
          <w:bCs/>
          <w:caps/>
          <w:szCs w:val="28"/>
        </w:rPr>
      </w:pPr>
      <w:r>
        <w:br w:type="page"/>
      </w:r>
    </w:p>
    <w:p w:rsidR="00115C4E" w:rsidRPr="00115C4E" w:rsidRDefault="00115C4E" w:rsidP="00570209">
      <w:pPr>
        <w:pStyle w:val="1"/>
      </w:pPr>
      <w:bookmarkStart w:id="4" w:name="_Toc70869901"/>
      <w:r w:rsidRPr="00115C4E">
        <w:lastRenderedPageBreak/>
        <w:t>глава 2. Организационно-правовые аспекты преступной деятельности</w:t>
      </w:r>
      <w:bookmarkEnd w:id="4"/>
    </w:p>
    <w:p w:rsidR="00115C4E" w:rsidRDefault="00115C4E" w:rsidP="00570209">
      <w:pPr>
        <w:spacing w:line="240" w:lineRule="auto"/>
        <w:ind w:firstLine="0"/>
      </w:pPr>
    </w:p>
    <w:p w:rsidR="00115C4E" w:rsidRDefault="00115C4E" w:rsidP="00570209">
      <w:pPr>
        <w:spacing w:line="240" w:lineRule="auto"/>
        <w:ind w:firstLine="0"/>
      </w:pPr>
    </w:p>
    <w:p w:rsidR="00115C4E" w:rsidRDefault="00115C4E" w:rsidP="00115C4E">
      <w:pPr>
        <w:pStyle w:val="2"/>
      </w:pPr>
      <w:bookmarkStart w:id="5" w:name="_Toc70869902"/>
      <w:r w:rsidRPr="00115C4E">
        <w:t xml:space="preserve">2.1 </w:t>
      </w:r>
      <w:bookmarkEnd w:id="5"/>
      <w:r w:rsidR="001532A0">
        <w:t>С</w:t>
      </w:r>
      <w:r w:rsidR="001532A0" w:rsidRPr="001532A0">
        <w:t>труктуры преступной деятельности</w:t>
      </w:r>
      <w:r w:rsidR="001532A0">
        <w:t xml:space="preserve"> - криминалистический аспект</w:t>
      </w:r>
    </w:p>
    <w:p w:rsidR="00115C4E" w:rsidRDefault="00115C4E" w:rsidP="00115C4E">
      <w:pPr>
        <w:pStyle w:val="2"/>
      </w:pPr>
    </w:p>
    <w:p w:rsidR="00115C4E" w:rsidRPr="008C6CB5" w:rsidRDefault="00115C4E" w:rsidP="00115C4E">
      <w:pPr>
        <w:pStyle w:val="2"/>
      </w:pPr>
    </w:p>
    <w:p w:rsidR="00B51515" w:rsidRPr="00B51515" w:rsidRDefault="00B51515" w:rsidP="00B51515">
      <w:r w:rsidRPr="00B51515">
        <w:t>В современных условиях развития криминалистической науки приобретают актуальность исследования, затрагивающие вопросы в сфере раскрытия, расследования и предупреждения преступлений. Социально негативные последствия преступной деятельности, количественные и качественные изменения ее структуры требуют современных подходов к решению стоящих перед расследованием частных задач.</w:t>
      </w:r>
    </w:p>
    <w:p w:rsidR="00B51515" w:rsidRPr="00B51515" w:rsidRDefault="00B51515" w:rsidP="00B51515">
      <w:r w:rsidRPr="00B51515">
        <w:t>В связи с этим научный интерес представляют вопросы исследования структуры преступной деятельности через призму науки криминалистики.</w:t>
      </w:r>
    </w:p>
    <w:p w:rsidR="00B51515" w:rsidRPr="00B51515" w:rsidRDefault="00B51515" w:rsidP="00B51515">
      <w:r w:rsidRPr="00B51515">
        <w:t>Следует отметить, что изучением преступной деятельности, помимо криминалистической науки, занимается множество других юридических наук, среди которых - уголовное право, криминология, а также оперативно-разыскная деятельность и др. Это обусловлено прежде всего тем, что преступная деятельность является исключительно многоаспектным явлением, все признаки, свойства и отношения которого невозможно исследовать в рамках одной отрасли знания.</w:t>
      </w:r>
    </w:p>
    <w:p w:rsidR="00B51515" w:rsidRPr="00B51515" w:rsidRDefault="00B51515" w:rsidP="00B51515">
      <w:r w:rsidRPr="00B51515">
        <w:t>Надо отметить, что ученые выделяют разное количество элементов деятельности вообще и преступной деятельности в частности.</w:t>
      </w:r>
    </w:p>
    <w:p w:rsidR="00B51515" w:rsidRPr="00B51515" w:rsidRDefault="00B51515" w:rsidP="00B51515">
      <w:r w:rsidRPr="00B51515">
        <w:t>Так, М.С. Коган</w:t>
      </w:r>
      <w:r w:rsidR="00310828">
        <w:rPr>
          <w:rStyle w:val="ab"/>
        </w:rPr>
        <w:footnoteReference w:id="8"/>
      </w:r>
      <w:r w:rsidRPr="00B51515">
        <w:t xml:space="preserve">, акцентируя свое внимание на объективной (внешней) стороне деятельности, выделяет следующие ее элементы: субъект, наделённый активностью и направляющий её на объекты или на других субъектов. Как указывает автор, в роли субъектов могут выступать конкретный индивид, та или иная социальная группа и, наконец, общество в целом. Объектом может быть природный элемент, тот или иной социальный институт, человек. Эта активность выражается в том или ином способе </w:t>
      </w:r>
      <w:r w:rsidRPr="00B51515">
        <w:lastRenderedPageBreak/>
        <w:t>овладения субъектом объекта. Третий компонент рассматриваемой системы -энергия субъекта, которая выступает в самых различных формах в зависимости от целого р</w:t>
      </w:r>
      <w:r w:rsidR="001532A0">
        <w:t>яда детерминирующих факторов</w:t>
      </w:r>
      <w:r w:rsidRPr="00B51515">
        <w:t>.</w:t>
      </w:r>
    </w:p>
    <w:p w:rsidR="001532A0" w:rsidRDefault="00B51515" w:rsidP="00B51515">
      <w:r w:rsidRPr="00B51515">
        <w:t>Следует согласиться с обоснованным выводом Л. Д. Самыгина о том, что «такое трёхчленное</w:t>
      </w:r>
      <w:r w:rsidR="001532A0">
        <w:t xml:space="preserve"> </w:t>
      </w:r>
      <w:r w:rsidRPr="00B51515">
        <w:t>представление о человеческой активности может удовлетворить нас только в таких случаях, когда речь идёт о самом нижнем "базовом" уровне деятельности, где рассматриваются отдельные операции. Большинство авторов, говоря о деятельности на более высоком - социальном - уровне, определяют более сложную её структуру. Прежде всего, процессы деятельности необходимо подразделить на процессы (действия) субъективные (то есть внутренние, психические) и объект</w:t>
      </w:r>
      <w:r w:rsidR="001532A0">
        <w:t>ивные (внешние, физические)»</w:t>
      </w:r>
      <w:r w:rsidR="00310828">
        <w:rPr>
          <w:rStyle w:val="ab"/>
        </w:rPr>
        <w:footnoteReference w:id="9"/>
      </w:r>
      <w:r w:rsidRPr="00B51515">
        <w:t xml:space="preserve">. </w:t>
      </w:r>
    </w:p>
    <w:p w:rsidR="00B51515" w:rsidRPr="00B51515" w:rsidRDefault="00B51515" w:rsidP="00B51515">
      <w:r w:rsidRPr="00B51515">
        <w:t>В объектной части необходимо выделить из деятельности такой важный элемент, каким является средство деятельности, так как именно этот элемент свойственен человеческой деятельности. Различные авторы, рассматривая структуру деятельности, обращают большее внимание на ту или другую сторону.</w:t>
      </w:r>
    </w:p>
    <w:p w:rsidR="00B51515" w:rsidRPr="00B51515" w:rsidRDefault="001532A0" w:rsidP="00B51515">
      <w:r>
        <w:t>В.</w:t>
      </w:r>
      <w:r w:rsidR="00B51515" w:rsidRPr="00B51515">
        <w:t xml:space="preserve">Д. Шадриков в одной из своих работ делает акцент на психологической стороне деятельности и выделяет следующие элементы: мотивы деятельности, цели деятельности, программы деятельности, информационная основа деятельности, принятие решений, подсистемы деятельностно важных </w:t>
      </w:r>
      <w:r>
        <w:t>качеств</w:t>
      </w:r>
      <w:r w:rsidR="00310828">
        <w:rPr>
          <w:rStyle w:val="ab"/>
        </w:rPr>
        <w:footnoteReference w:id="10"/>
      </w:r>
      <w:r w:rsidR="00B51515" w:rsidRPr="00B51515">
        <w:t>.</w:t>
      </w:r>
    </w:p>
    <w:p w:rsidR="00B51515" w:rsidRPr="00B51515" w:rsidRDefault="00B51515" w:rsidP="00B51515">
      <w:r w:rsidRPr="00B51515">
        <w:t>В.П. Бах</w:t>
      </w:r>
      <w:r w:rsidR="001532A0">
        <w:t>ин, Н.С. Карпов и П.В. Цымбал</w:t>
      </w:r>
      <w:r w:rsidRPr="00B51515">
        <w:t xml:space="preserve"> определяют следующие содержательные элементы преступной деятельности: цель, объект, субъект, средства и процесс деятельности.</w:t>
      </w:r>
    </w:p>
    <w:p w:rsidR="00B51515" w:rsidRPr="00B51515" w:rsidRDefault="00B51515" w:rsidP="00B51515">
      <w:r w:rsidRPr="00B51515">
        <w:t xml:space="preserve">В свою очередь, О.В. Челышева, полемизируя о структуре преступной деятельности, утверждает, «что элементами данной деятельности будут </w:t>
      </w:r>
      <w:r w:rsidRPr="00B51515">
        <w:lastRenderedPageBreak/>
        <w:t>выступать субъект, предмет, на который направлена энергия субъекта, орудия и средства воздействия субъекта на предмет, совокупность объектов, составляющих обстановку события, время события, место события, результат события, действия субъекта события, представляющие собой энергию, направле</w:t>
      </w:r>
      <w:r w:rsidR="001532A0">
        <w:t>нную на предмет воздействия»</w:t>
      </w:r>
      <w:r w:rsidR="00310828">
        <w:rPr>
          <w:rStyle w:val="ab"/>
        </w:rPr>
        <w:footnoteReference w:id="11"/>
      </w:r>
      <w:r w:rsidRPr="00B51515">
        <w:t>.</w:t>
      </w:r>
    </w:p>
    <w:p w:rsidR="001532A0" w:rsidRDefault="00B51515" w:rsidP="00B51515">
      <w:r w:rsidRPr="00B51515">
        <w:t>Автор не выделяет в качестве элементов мотив и цель действий субъекта, поскольку рассматривает их в качестве свойств самого субъекта, н</w:t>
      </w:r>
      <w:r w:rsidR="001532A0">
        <w:t>еотделимых от него.</w:t>
      </w:r>
    </w:p>
    <w:p w:rsidR="00B51515" w:rsidRPr="00B51515" w:rsidRDefault="00B51515" w:rsidP="001532A0">
      <w:r w:rsidRPr="00B51515">
        <w:t>Важно отметить,</w:t>
      </w:r>
      <w:r w:rsidR="001532A0">
        <w:t xml:space="preserve"> </w:t>
      </w:r>
      <w:r w:rsidRPr="00B51515">
        <w:t>что О.В. Челышева говорит не о «преступной деятельности», а о структуре событий, подлежащих расследованию в порядке уголовного судопроизводства или уголовно-релевантных событий. Видимо, поэтому в данную структуру ею включены такие элементы, как обстановка, время, место и результат. На наш взгляд, данные элементы действительно устанавливаются в процессе расследования и непосредственно связаны с преступной деятельностью, но рассматривать их в качестве самостоятельных обособленных элементов деятельности нельзя. Более того, системный анализ преступной деятельности не исключает, а предполагает изучение структурных элементов во взаимодействии с основными элементами окружающей (по отношению к соответствующей системе) среды.</w:t>
      </w:r>
    </w:p>
    <w:p w:rsidR="00B51515" w:rsidRPr="00B51515" w:rsidRDefault="00B51515" w:rsidP="00B51515">
      <w:r w:rsidRPr="00B51515">
        <w:t>Поэтому мы полагаем, что следует рассматривать внешние (объективные) и внутренние (субъективные) элементы деятельности в совокупности, поскольку между ними имеется внутренняя связь.</w:t>
      </w:r>
    </w:p>
    <w:p w:rsidR="00B51515" w:rsidRPr="00B51515" w:rsidRDefault="00B51515" w:rsidP="00B51515">
      <w:r w:rsidRPr="00B51515">
        <w:t>С учетом изложенного выше, на наш взгляд, можно выделить следующие структурные элементы преступной деятельности: субъект, объект, мотив, цель, вина, комплекс взаимосвязанных действий, орудия и средства деятельности, а также результат этой деятельности.</w:t>
      </w:r>
    </w:p>
    <w:p w:rsidR="00B51515" w:rsidRPr="00B51515" w:rsidRDefault="00B51515" w:rsidP="00B51515">
      <w:r w:rsidRPr="00B51515">
        <w:t>В философской литературе неоднократно подчёркивалось, что деятельность составляет единство внутреннего, отражательно-</w:t>
      </w:r>
      <w:r w:rsidRPr="00B51515">
        <w:lastRenderedPageBreak/>
        <w:t>побудительного и внешнего исполнительного. В этом плане в качестве основных элементов деятельности прежде всего выделяются: цель как идеализированный предвосхищаемый результат деятельности и предмет деятельности, составляющий объект или совокупность объектов, преобразование которых обеспечивает реализацию целей. Также деятельность включает в себя способы и средства достижения цели, сами действия или операции (то есть манипулятивные элементы), определяемые поставленной целью и конкретными условиями деятельности, и, что психологически особенно важно, мотивы деятельности (потребности, интересы, желания человека).</w:t>
      </w:r>
    </w:p>
    <w:p w:rsidR="00B51515" w:rsidRPr="00B51515" w:rsidRDefault="00B51515" w:rsidP="00B51515">
      <w:r w:rsidRPr="00B51515">
        <w:t>Все элементы деятельности существуют в тесной взаимосвязи друг с другом. Складывается определённая цепочка связей: условия жизни людей - потребности - интересы - цели - действия людей - изменение условий жизни. Причём каждое звено цепочки связано с другими далеко не однозначно, и не только прямой, но и обратной связью, так как действия людей приводят к изменению услови</w:t>
      </w:r>
      <w:r w:rsidR="001532A0">
        <w:t>й, порождающих их потребности</w:t>
      </w:r>
      <w:r w:rsidRPr="00B51515">
        <w:t>.</w:t>
      </w:r>
    </w:p>
    <w:p w:rsidR="00B51515" w:rsidRPr="00B51515" w:rsidRDefault="00B51515" w:rsidP="00B51515">
      <w:r w:rsidRPr="00B51515">
        <w:t>Вместе с тем с точки зрения содержания преступной деятельности определяющим элементом, на наш взгляд, выступает ее субъект.</w:t>
      </w:r>
    </w:p>
    <w:p w:rsidR="00B51515" w:rsidRPr="00B51515" w:rsidRDefault="00B51515" w:rsidP="00B51515">
      <w:r w:rsidRPr="00B51515">
        <w:t>Еще Р.С. Белкин в своей работе указывал на криминалистическую значимость информации о субъекте преступной</w:t>
      </w:r>
      <w:r w:rsidR="001532A0">
        <w:t xml:space="preserve"> деятельности - как для осущест</w:t>
      </w:r>
      <w:r w:rsidRPr="00B51515">
        <w:t>вления поисковых мероприятий и сужения круга подозреваемых лиц, так и выдвижения версий относительно целей, мотивов, способов подготовки, совер</w:t>
      </w:r>
      <w:r w:rsidR="001532A0">
        <w:t>шения и сокрытия преступления</w:t>
      </w:r>
      <w:r w:rsidR="00310828">
        <w:rPr>
          <w:rStyle w:val="ab"/>
        </w:rPr>
        <w:footnoteReference w:id="12"/>
      </w:r>
      <w:r w:rsidRPr="00B51515">
        <w:t>.</w:t>
      </w:r>
    </w:p>
    <w:p w:rsidR="00B51515" w:rsidRPr="00B51515" w:rsidRDefault="00B51515" w:rsidP="00B51515">
      <w:r w:rsidRPr="00B51515">
        <w:t>Невозможно определить криминалистическое значение субъекта преступной деятельности, не сопоставив его с понятием субъекта преступления как одного из элементов состава преступления, изучаемого в рамках уголовно-правовой доктрины.</w:t>
      </w:r>
    </w:p>
    <w:p w:rsidR="00B51515" w:rsidRPr="00B51515" w:rsidRDefault="00B51515" w:rsidP="00B51515">
      <w:r w:rsidRPr="00B51515">
        <w:lastRenderedPageBreak/>
        <w:t>Итак, в уголовном праве субъект преступления - лицо, совершившее общественно опасное, запрещенное уголовным законом деяние и подлежащее уголовной ответственности. Понятие субъекта преступления представляет собой такую правовую конструкцию, которая состоит из совокупности уголовно-правовых признаков. К их числу относят: физическое лицо, возраст наступления уголовной ответственности, вменяемость.</w:t>
      </w:r>
    </w:p>
    <w:p w:rsidR="00B51515" w:rsidRPr="00B51515" w:rsidRDefault="00B51515" w:rsidP="00B51515">
      <w:r w:rsidRPr="00B51515">
        <w:t>Такое понимание субъекта отражает его уголовно-правовую модель, то есть совокупность основных признаков, при отсутствии которых в действиях лица нет состава преступления. В уголовном праве субъект всегда рассматривается как отдельный индивид (физическое лицо). Думается, что криминалистическое понятие субъекта преступной деятельности должно рассматриваться шире. Причем гораздо ближе, на наш взгляд, понятие субъекта преступной деятельности находится к понятию личности преступника, исследуемого в рамках науки криминологии</w:t>
      </w:r>
      <w:r w:rsidR="00310828">
        <w:rPr>
          <w:rStyle w:val="ab"/>
        </w:rPr>
        <w:footnoteReference w:id="13"/>
      </w:r>
      <w:r w:rsidRPr="00B51515">
        <w:t>.</w:t>
      </w:r>
    </w:p>
    <w:p w:rsidR="00B51515" w:rsidRPr="00B51515" w:rsidRDefault="00B51515" w:rsidP="00B51515">
      <w:r w:rsidRPr="00B51515">
        <w:t>Представляется убедительной позиция ученых, которые указывают, что признаки личности преступника не всегда сводятся к признакам состава преступления. Они могут включать следующие компоненты:</w:t>
      </w:r>
    </w:p>
    <w:p w:rsidR="00B51515" w:rsidRPr="00B51515" w:rsidRDefault="00B51515" w:rsidP="00B51515">
      <w:r w:rsidRPr="00B51515">
        <w:t>- социальный статус личности, определяемый принадлежностью лица к определённой социальной группе и социально-демографической характеристикой (пол, возраст, образование, семейное положение и др);</w:t>
      </w:r>
    </w:p>
    <w:p w:rsidR="00B51515" w:rsidRPr="00B51515" w:rsidRDefault="00B51515" w:rsidP="00B51515">
      <w:r w:rsidRPr="00B51515">
        <w:t>- социальные функции личности, включающие совокупность видов деятельности лица в системе общественных отношений как гражданина, члена трудового коллектива, семьянина;</w:t>
      </w:r>
    </w:p>
    <w:p w:rsidR="00B51515" w:rsidRPr="00B51515" w:rsidRDefault="00B51515" w:rsidP="00B51515">
      <w:r w:rsidRPr="00B51515">
        <w:t xml:space="preserve">- нравственно-психологическая характеристика личности, отражающая её отношение к социальным ценностям и выполняемым социальным функциям (случайные преступники, </w:t>
      </w:r>
      <w:r w:rsidR="001532A0">
        <w:t>профессиональные преступники)</w:t>
      </w:r>
      <w:r w:rsidRPr="00B51515">
        <w:t>.</w:t>
      </w:r>
    </w:p>
    <w:p w:rsidR="00B51515" w:rsidRPr="00B51515" w:rsidRDefault="00B51515" w:rsidP="00B51515">
      <w:r w:rsidRPr="00B51515">
        <w:t xml:space="preserve">На наш взгляд, с точки зрения предшествовавшего преступного опыта (наличие судимости) было бы правильным дополнить этот рад опасными и </w:t>
      </w:r>
      <w:r w:rsidRPr="00B51515">
        <w:lastRenderedPageBreak/>
        <w:t>особо опасными, а также ситуативными преступниками, которые реализуют свой преступный умысел под воздействием складывающейся ситуации, не всегда даже благоприятной. Следовательно, некоторые доминанты личности преступника могут и не иметь уголовно-правового значения,</w:t>
      </w:r>
      <w:r w:rsidR="001532A0">
        <w:t xml:space="preserve"> </w:t>
      </w:r>
      <w:r w:rsidRPr="00B51515">
        <w:t>однако будут играть важную роль для раскрытия, расследования и предупреждения преступлений.</w:t>
      </w:r>
    </w:p>
    <w:p w:rsidR="00B51515" w:rsidRPr="00B51515" w:rsidRDefault="00B51515" w:rsidP="00B51515">
      <w:r w:rsidRPr="00B51515">
        <w:t>Авторы монографии «Преступная деятельность (понятие, хара</w:t>
      </w:r>
      <w:r w:rsidR="001532A0">
        <w:t xml:space="preserve">ктеристика, принципы изучения)» </w:t>
      </w:r>
      <w:r w:rsidRPr="00B51515">
        <w:t>отмечают, что для совершения преступлений субъект преступной деятельности должен обладать определёнными знаниями, умениями и навыками, чертами характера, позволяющими идти на жестокие, а порой и дерзкие действия. Как и при любом ином виде деятельности, преступники используют накопленный опыт других и свой собственный, что позволяет им, добиваясь поставленных целей, нередко оставаться безнаказанными, при этом совершенствуя способы преступной деятельности. Индивидуальный опыт, отражающийся в способах совершения преступлений, имеет исключительно важное криминалистическое значение для борьбы с преступностью, поскольку предоставляет возможность органам предварительного расследования по признакам (следам) предшествующих действий (ранее совершённых преступлений) устанавливать исполнителей новых преступных акций</w:t>
      </w:r>
      <w:r w:rsidR="00310828">
        <w:rPr>
          <w:rStyle w:val="ab"/>
        </w:rPr>
        <w:footnoteReference w:id="14"/>
      </w:r>
      <w:r w:rsidRPr="00B51515">
        <w:t>.</w:t>
      </w:r>
    </w:p>
    <w:p w:rsidR="00B51515" w:rsidRPr="00B51515" w:rsidRDefault="00B51515" w:rsidP="00B51515">
      <w:r w:rsidRPr="00B51515">
        <w:t>Л.Д. Самыгин полагает, «что в тех случаях, когда в деятельности участвует не один субъект, а несколько, мы вправе разделить их на главных участников (руководителей, организаторов, основных исполнителей) и второстепенны</w:t>
      </w:r>
      <w:r w:rsidR="001532A0">
        <w:t>х (помощников или пособников)»</w:t>
      </w:r>
      <w:r w:rsidRPr="00B51515">
        <w:t>.</w:t>
      </w:r>
    </w:p>
    <w:p w:rsidR="00B51515" w:rsidRPr="00B51515" w:rsidRDefault="00B51515" w:rsidP="00B51515">
      <w:r w:rsidRPr="00B51515">
        <w:t>Согласимся, такая классификация допустима, но с поправкой на ст. 33 УК РФ</w:t>
      </w:r>
      <w:r w:rsidR="00310828">
        <w:rPr>
          <w:rStyle w:val="ab"/>
        </w:rPr>
        <w:footnoteReference w:id="15"/>
      </w:r>
      <w:r w:rsidRPr="00B51515">
        <w:t xml:space="preserve">. Так, вопросы соучастия в уголовном праве остаются одними из самых дискуссионных, поэтому некоторые ученые вполне обоснованно </w:t>
      </w:r>
      <w:r w:rsidRPr="00B51515">
        <w:lastRenderedPageBreak/>
        <w:t>считают, что в части 2 ст. 33 УК РФ говорится об исполнителях-соучастниках, а не об исполнителях - индивидуально действующих лицах, что позволяет расширить перечень лиц, представленных Л. Д. Самыгиным, но при этом исключить помощников, так как такой вид соучастника законом не предусмотрен.</w:t>
      </w:r>
    </w:p>
    <w:p w:rsidR="00B51515" w:rsidRPr="00B51515" w:rsidRDefault="00B51515" w:rsidP="00B51515">
      <w:r w:rsidRPr="00B51515">
        <w:t>На уровне индивида субъектом является отдельный человек, и здесь понятие субъекта преступной деятельности близко к понятию личности преступника. Однако, как нам представляется, изучение преступной деятельности должно осуществляться и на более обобщённых уровнях, например на уровне жизнедеятельности преступных групп, преступных сообществ и даже на уровне функционирования преступности в целом. В этом случае под субъектом преступной деятельности следует понимать и действующие преступные группы, и всё преступное сообщество.</w:t>
      </w:r>
    </w:p>
    <w:p w:rsidR="00B51515" w:rsidRPr="00B51515" w:rsidRDefault="00B51515" w:rsidP="00B51515">
      <w:r w:rsidRPr="00B51515">
        <w:t>Таким образом, под субъектом преступной деятельности предлагается понимать физическое лицо (индивида), группу лиц и сообщества, чьё функционирование обеспечивается за счёт результатов преступной деятельности. Данный вывод, на наш взгляд, не противоречит положениям уголовно-правового уче</w:t>
      </w:r>
      <w:r w:rsidR="001532A0">
        <w:t>ния о субъекте преступления, со</w:t>
      </w:r>
      <w:r w:rsidRPr="00B51515">
        <w:t>гласно которому субъектом преступления является физическое, вменяемое лицо, достигшее установленного законом возраста. Причем понятия субъекта преступления и субъекта преступной деятельности (на уровне индивида) совпадают по объёму, то есть это одни и те же физические лица. Различие состоит лишь в том, что, употребляя термин «субъект преступной деятельности», мы имеем в виду более широкую совокупность криминалистически значимых свойств, чем уголовно-правовые свойства субъекта преступления.</w:t>
      </w:r>
    </w:p>
    <w:p w:rsidR="00B51515" w:rsidRPr="00B51515" w:rsidRDefault="00B51515" w:rsidP="00B51515">
      <w:r w:rsidRPr="00B51515">
        <w:t xml:space="preserve">Под субъектом преступной деятельности на уровне индивида понимается физическое лицо, обладающее некоторым набором обязательных признаков, среди которых: вменяемость и достижение возраста, с которого наступает уголовная ответственность. Данные признаки дают основания полагать, что это лицо способно нести предусмотренную УК РФ </w:t>
      </w:r>
      <w:r w:rsidRPr="00B51515">
        <w:lastRenderedPageBreak/>
        <w:t>ответственность за совершенные общественно-опасные деяния. А в криминологической науке при описании личности преступника указывают на систему его свойств, называемых структурой личности. Причем отличие личности преступника от не преступника состоит в негативной направленности, реальными носителями которой выступают личностные свойства, получившие законченное выражение в виде и характере преступных деяний, являющихся основным мери</w:t>
      </w:r>
      <w:r w:rsidR="001532A0">
        <w:t>ло</w:t>
      </w:r>
      <w:r w:rsidR="00B44C54">
        <w:t>м её глубины и силы</w:t>
      </w:r>
      <w:r w:rsidRPr="00B51515">
        <w:t>.</w:t>
      </w:r>
    </w:p>
    <w:p w:rsidR="00B51515" w:rsidRPr="00B51515" w:rsidRDefault="00B51515" w:rsidP="00B51515">
      <w:r w:rsidRPr="00B51515">
        <w:t>Как уже было сказано выше, в качестве субъекта преступной деятельности может выступать не только индивид, а группа (сообщество), имеющие различные формы организации. Исследуя криминалистические аспекты организованной преступности в ее различных проявлениях, следует отметить, что она посягает не только на общественную безопасность, жизнь и здоровье граждан, собственность, но и нарушает нормальное функционирование государственных, коммерческих и иных организаций и общественных объединений. Причем в организованную преступную деятельность одновременно вовлекается несколько, а иногда и значительное число лиц, объединённых одной преступной целью и заранее подготовленных к её достижению.</w:t>
      </w:r>
    </w:p>
    <w:p w:rsidR="00B51515" w:rsidRPr="00B51515" w:rsidRDefault="00B51515" w:rsidP="00B44C54">
      <w:r w:rsidRPr="00B51515">
        <w:t>В связи с этим будет уместно привести тезис Н.П. Яблокова</w:t>
      </w:r>
      <w:r w:rsidR="00EC29DE">
        <w:rPr>
          <w:rStyle w:val="ab"/>
        </w:rPr>
        <w:footnoteReference w:id="16"/>
      </w:r>
      <w:r w:rsidRPr="00B51515">
        <w:t xml:space="preserve"> о том, что «любая преступная группа (как разновидность малых социальных групп людей) не является простым механическим сложением некоего числа лиц, совместно совершающих преступления. Каждая преступная группа, объединяя на основе совместного осуществления общественно опасной деятельности несколько человек, стремящихся к достижению единой преступной цели, с той или иной степенью организованности, с устоявшимися межличностными отношениями, фактически превращается в единый субъект криминальной деятельности. В таком коллективном</w:t>
      </w:r>
      <w:r w:rsidR="00B44C54">
        <w:t xml:space="preserve"> </w:t>
      </w:r>
      <w:r w:rsidRPr="00B51515">
        <w:lastRenderedPageBreak/>
        <w:t>субъекте появляются новые, не свойственные отдельному преступнику качества, цели, возможност</w:t>
      </w:r>
      <w:r w:rsidR="00B44C54">
        <w:t>и, методы поведения и др.»</w:t>
      </w:r>
      <w:r w:rsidRPr="00B51515">
        <w:t>.</w:t>
      </w:r>
    </w:p>
    <w:p w:rsidR="00B51515" w:rsidRPr="00B51515" w:rsidRDefault="00B51515" w:rsidP="00B51515">
      <w:r w:rsidRPr="00B51515">
        <w:t>Даже в простейшем виде групповое действие нельзя рассматривать как простое механическое сложение действий отдельных субъектов. В данном случае в различной степени проявляются новые качества, характерные лишь для гр</w:t>
      </w:r>
      <w:r w:rsidR="00B44C54">
        <w:t>упповых преступлений</w:t>
      </w:r>
      <w:r w:rsidRPr="00B51515">
        <w:t>.</w:t>
      </w:r>
    </w:p>
    <w:p w:rsidR="00B51515" w:rsidRPr="00B51515" w:rsidRDefault="00B51515" w:rsidP="00B51515">
      <w:r w:rsidRPr="00B51515">
        <w:t>В настоящее время в теории уголовного права и в криминалистике рассматриваются различные виды преступных групп, каждый из которых отличается набором присущих только данной группе специфических признаков.</w:t>
      </w:r>
    </w:p>
    <w:p w:rsidR="00B51515" w:rsidRPr="00B51515" w:rsidRDefault="00B51515" w:rsidP="00B51515">
      <w:r w:rsidRPr="00B51515">
        <w:t>Вместе с тем определяющим для понимания функционирования преступного объединения является не разработанные криминалистической наукой признаки, а перечень, обозначенный в Постановлении Пленума Верховного суда от 10.06.2010 № 12 «О судебной практике рассмотрения уголовных дел об организации преступного сообщества (преступной организации) или участии в нем (ней)»</w:t>
      </w:r>
      <w:r w:rsidR="00EC29DE">
        <w:rPr>
          <w:rStyle w:val="ab"/>
        </w:rPr>
        <w:footnoteReference w:id="17"/>
      </w:r>
      <w:r w:rsidRPr="00B51515">
        <w:t xml:space="preserve">, но с учетом так называемых дополнительных признаков, которые вырабатываются как наукой, так и судебной практикой, например: особый порядок подбора ее членов и их ответственности перед группой, жесткая дисциплина, запрет на выход из состава преступной группы и комплекс принимаемых к этому мер, общая </w:t>
      </w:r>
      <w:r w:rsidR="00B44C54">
        <w:t>материально-финансовая база</w:t>
      </w:r>
      <w:r w:rsidRPr="00B51515">
        <w:t>.</w:t>
      </w:r>
    </w:p>
    <w:p w:rsidR="00B51515" w:rsidRPr="00B51515" w:rsidRDefault="00B51515" w:rsidP="00B51515">
      <w:r w:rsidRPr="00B51515">
        <w:t xml:space="preserve">Так, учеными выделяются преступные группы без предварительного сговора или простейшие преступные группы, которые создаются ситуативно, под влиянием эмоциональных факторов во время совместного времяпрепровождения. Преступная цель в таких группах чаще всего бывает кратковременной. У группы нет чёткой организации, распределения ролей, лидера и т. п. Такие группы в основном характерны для </w:t>
      </w:r>
      <w:r w:rsidRPr="00B51515">
        <w:lastRenderedPageBreak/>
        <w:t>несовершеннолетних. Это своего рода извращённая тяга к социальности соц</w:t>
      </w:r>
      <w:r>
        <w:t>иально незрелых людей</w:t>
      </w:r>
      <w:r w:rsidRPr="00B51515">
        <w:t>.</w:t>
      </w:r>
    </w:p>
    <w:p w:rsidR="00B51515" w:rsidRPr="00B51515" w:rsidRDefault="00B51515" w:rsidP="00B51515">
      <w:r w:rsidRPr="00B51515">
        <w:t>Второй вид субъектов преступной деятельности - это преступная группа с предварительным сговором на совершение преступлений. Это более структурно организова</w:t>
      </w:r>
      <w:r w:rsidR="00B44C54">
        <w:t>нная группа, типа «компаний»</w:t>
      </w:r>
      <w:r w:rsidRPr="00B51515">
        <w:t>. В таких группах имеется более или менее стабильный состав, может не быть лидера, но выявляется руководящее ядро. В своей деятельности такие группы руководствуются ярко выраженной сугубо криминальной идеей и чаще всего опираются на традиционные уголовно-профессиональные взгляды, убеждения и специфические общекриминальные способы и методы преступной деятельности. У таких групп, как правило, ещё не бывает долгосрочных планов преступной деятельности, но в них уже определяются ролевые функции, соподчинённость членов, сформировавшиеся н</w:t>
      </w:r>
      <w:r w:rsidR="00B44C54">
        <w:t>ормы межличностных отношений</w:t>
      </w:r>
      <w:r w:rsidRPr="00B51515">
        <w:t>.</w:t>
      </w:r>
    </w:p>
    <w:p w:rsidR="00B51515" w:rsidRPr="00B51515" w:rsidRDefault="00B51515" w:rsidP="00B51515">
      <w:r w:rsidRPr="00B51515">
        <w:t xml:space="preserve">Наконец, на наш взгляд, в качестве субъекта преступной деятельности выступают также организованные преступные группы и преступные сообщества (преступные организации), при этом закон не устанавливает каких-либо правовых различий между понятиями «преступное сообщество» и «преступная организация». Вместе с тем в п. 3-5 Постановления Пленума Верховного суда РФ от 10.06.2010 № 12 «О судебной практике рассмотрения уголовных дел об организации преступного сообщества (преступной организации) или участии в нем (ней)» определены признаки, по которым органу предварительного расследования предстоит определить форму преступного объединения. А именно: преступное сообщество (преступная организация) может осуществлять свою преступную деятельность либо в форме структурированной организованной группы, либо в форме объединения организованных групп, действующих под единым руководством. Структурированная организованная группа - группа лиц, заранее объединившихся для совершения одного или нескольких тяжких либо особо тяжких преступлений, состоящая из подразделений (подгрупп, </w:t>
      </w:r>
      <w:r w:rsidRPr="00B51515">
        <w:lastRenderedPageBreak/>
        <w:t>звеньев и т. п.), характеризующихся стабильностью состава и согласованностью своих действий. Кроме указных выше признаков, данной группе присущи взаимодействие различных ее подразделений в целях реализации общих преступных намерений, распределение между ними функций, наличие возможной специализации в выполнении конкретных действий при совершении преступления и другие формы обеспечения деятельности преступного сообщества</w:t>
      </w:r>
      <w:r w:rsidR="00B44C54">
        <w:t xml:space="preserve"> (преступной организации)</w:t>
      </w:r>
      <w:r w:rsidRPr="00B51515">
        <w:t>.</w:t>
      </w:r>
    </w:p>
    <w:p w:rsidR="00B51515" w:rsidRPr="00B51515" w:rsidRDefault="00B51515" w:rsidP="00B51515">
      <w:r w:rsidRPr="00B51515">
        <w:t>Характер организованной преступной деятельности всегда взаимосвязан с особенностями личности их участников. В связи с этим, как справедливо отмечают авторы учебника, «с одной стороны, эта деятельность формирует личность преступника, с другой - сама предопределяется ее особенностями»</w:t>
      </w:r>
      <w:r w:rsidR="00EC29DE">
        <w:rPr>
          <w:rStyle w:val="ab"/>
        </w:rPr>
        <w:footnoteReference w:id="18"/>
      </w:r>
      <w:r w:rsidRPr="00B51515">
        <w:t>.</w:t>
      </w:r>
    </w:p>
    <w:p w:rsidR="00B51515" w:rsidRPr="00B51515" w:rsidRDefault="00B51515" w:rsidP="00B51515">
      <w:r w:rsidRPr="00B51515">
        <w:t>Таким образом, групповое действие, как уже было сказано ранее, нельзя рассматривать как простое механическое сложение действий отдельных субъектов. В тех случаях, когда преступление совершено группой лиц, группой лиц по предварительному сговору или организованной группой, следователем должны быть установлены конкретные преступные действия каждого из соучастников преступления для достижения преступного результата.</w:t>
      </w:r>
    </w:p>
    <w:p w:rsidR="00B51515" w:rsidRPr="00B51515" w:rsidRDefault="00B51515" w:rsidP="00B51515">
      <w:r w:rsidRPr="00B51515">
        <w:t>Изучение содержания субъекта преступной деятельности (индивида, группы или сообщества) характеризуется комплексом таких специфических признаков, которые, по утверждению А.М. Кустова, участвуют в процессе детерминации механизма преступления, обусловливают особенности его отражательных возможностей и процесса следообразования, но вместе с тем испытывают</w:t>
      </w:r>
      <w:r>
        <w:t xml:space="preserve"> </w:t>
      </w:r>
      <w:r w:rsidRPr="00B51515">
        <w:t>на себе и запечатлевают воздействие других лиц, предметов, процессов, к</w:t>
      </w:r>
      <w:r>
        <w:t>оторые взаимодействуют с ними</w:t>
      </w:r>
      <w:r w:rsidRPr="00B51515">
        <w:t>.</w:t>
      </w:r>
    </w:p>
    <w:p w:rsidR="00B51515" w:rsidRPr="00B51515" w:rsidRDefault="00B51515" w:rsidP="00B51515">
      <w:r w:rsidRPr="00B51515">
        <w:t xml:space="preserve">В связи с этим информация о субъекте преступной деятельности, отображающаяся в процессе реализации этой деятельности в материальных и </w:t>
      </w:r>
      <w:r w:rsidRPr="00B51515">
        <w:lastRenderedPageBreak/>
        <w:t>идеальных следах, позволит лицу, осуществляющему производство по уголовному делу, познать уголовно-релевантное событие через поиск, обнаружение и фиксацию следов отражения.</w:t>
      </w:r>
    </w:p>
    <w:p w:rsidR="00367E85" w:rsidRDefault="00367E85" w:rsidP="00D07F2B"/>
    <w:p w:rsidR="009D27FA" w:rsidRDefault="00115C4E" w:rsidP="00115C4E">
      <w:pPr>
        <w:pStyle w:val="2"/>
      </w:pPr>
      <w:bookmarkStart w:id="6" w:name="_Toc70869903"/>
      <w:r w:rsidRPr="00115C4E">
        <w:t>2.2. Проблемы борьбы с преступностью в современном мире</w:t>
      </w:r>
      <w:bookmarkEnd w:id="6"/>
    </w:p>
    <w:p w:rsidR="00115C4E" w:rsidRDefault="00115C4E" w:rsidP="00115C4E"/>
    <w:p w:rsidR="00115C4E" w:rsidRDefault="00115C4E" w:rsidP="00115C4E"/>
    <w:p w:rsidR="00887B99" w:rsidRPr="00887B99" w:rsidRDefault="00887B99" w:rsidP="00887B99">
      <w:r w:rsidRPr="00887B99">
        <w:t>Сегодня ежегодно в мире совершается свыше 100 млн преступлений, из них в России, по официальным данным, — около 3 млн, а по экспертным оценкам (с учетом латентности), — 10-12, а то и все 15 млн. В России за первые три месяца 2020 г. кражи и мошенничества совершались чаще других противоправных действий. Как говорится в отчете Министерства внутренних дел России «Состояние преступности в России за январь-март 2020 г.», на кражу приходится 33,7% преступлен</w:t>
      </w:r>
      <w:r w:rsidR="00D26623">
        <w:t>ий, на мошенничества — 12,7%</w:t>
      </w:r>
      <w:r w:rsidR="00D26623">
        <w:rPr>
          <w:rStyle w:val="ab"/>
        </w:rPr>
        <w:footnoteReference w:id="19"/>
      </w:r>
      <w:r w:rsidRPr="00887B99">
        <w:t>.</w:t>
      </w:r>
    </w:p>
    <w:p w:rsidR="00887B99" w:rsidRPr="00887B99" w:rsidRDefault="00887B99" w:rsidP="00887B99">
      <w:r w:rsidRPr="00887B99">
        <w:t>Проблема борьбы с преступностью в РФ всегда и была актуальна. В современной России уровень преступности в крупных городах, таких как Москва и Московская область, Краснодарский край, Челябинская область и Башкирия заметно увеличился. Перечисленные города и субъекты входят в пятерку лидеров по уровню преступности в Российской Федерации.</w:t>
      </w:r>
    </w:p>
    <w:p w:rsidR="00887B99" w:rsidRPr="00887B99" w:rsidRDefault="00887B99" w:rsidP="00887B99">
      <w:r w:rsidRPr="00887B99">
        <w:t>Законодательная, судебная и исполнительные власти — именно они осуществляют борьбу с преступностью в России.</w:t>
      </w:r>
    </w:p>
    <w:p w:rsidR="00887B99" w:rsidRPr="00887B99" w:rsidRDefault="00887B99" w:rsidP="00887B99">
      <w:r w:rsidRPr="00887B99">
        <w:t>Главной проблемой является, то, что данные виды власти не осуществляют свои обязанности в полной мере, т.е. большой процент коррупции этих органов власти. Особенно остро данная проблема ощущается в отдельных р</w:t>
      </w:r>
      <w:r w:rsidR="003B35C8">
        <w:t>егионах нашей большой страны</w:t>
      </w:r>
      <w:r w:rsidRPr="00887B99">
        <w:t>.</w:t>
      </w:r>
    </w:p>
    <w:p w:rsidR="00887B99" w:rsidRPr="00887B99" w:rsidRDefault="00887B99" w:rsidP="00887B99">
      <w:r w:rsidRPr="00887B99">
        <w:t>Данная проблема в современной России не является новой, но активные действия начали приниматься относительно недавно, поэтому о результатах говорить, пока не стоит.</w:t>
      </w:r>
    </w:p>
    <w:p w:rsidR="00887B99" w:rsidRPr="00887B99" w:rsidRDefault="00887B99" w:rsidP="00887B99">
      <w:r w:rsidRPr="00887B99">
        <w:lastRenderedPageBreak/>
        <w:t>Возможно для решения проблемы в Российской Федерации, необходимо рассмотреть опыт других развитых стран в мире, у которых низкий показателей коррупции, например, такой страны как Сингапур, где, начиная с 1965 г., велись активные меры по борьбе с коррупцией.</w:t>
      </w:r>
    </w:p>
    <w:p w:rsidR="00887B99" w:rsidRPr="00887B99" w:rsidRDefault="00887B99" w:rsidP="00887B99">
      <w:r w:rsidRPr="00887B99">
        <w:t>Развитие коррупции в Российской Федерации, связано с экономическим проблемами в нашей стране, и об этом свидетельствует то, что кражи составляют большую часть преступлений в современной России.</w:t>
      </w:r>
    </w:p>
    <w:p w:rsidR="00887B99" w:rsidRPr="00887B99" w:rsidRDefault="00887B99" w:rsidP="00887B99">
      <w:r w:rsidRPr="00887B99">
        <w:t>Взаимодействие России с Европой, говорит о том, что Россия взяла курс на модернизацию, а так же интеграцию в мировое сообщество.</w:t>
      </w:r>
    </w:p>
    <w:p w:rsidR="00887B99" w:rsidRPr="00887B99" w:rsidRDefault="00887B99" w:rsidP="00887B99">
      <w:r w:rsidRPr="00887B99">
        <w:t>Таким образом, можно говорить, о том, что мировой экономический кризис влиял, влияет и продолжает влиять на преступность и ее уровень. Причем можно утверждать, что это происходить как в России, так и в других странах. Т.е. для того, что бы уменьшить преступность, необходимо проводить реформирование на всех уровнях власти, способствующие быстрому реагированию на экономические изменения в стране.</w:t>
      </w:r>
    </w:p>
    <w:p w:rsidR="00887B99" w:rsidRPr="00887B99" w:rsidRDefault="00887B99" w:rsidP="00887B99">
      <w:r w:rsidRPr="00887B99">
        <w:t xml:space="preserve">Еще одна проблема, тесно связанная с уровнем преступности в стране, называется «кризис морали». Есть много причин для этого кризиса. Обоснование незаконных способов получения материальных ценностей из средств массовой информации. Утрата уважения (по сравнению с советским обществом) к государству. Структуры и сотрудники, недобросовестные предприниматели и коммерческие организации — это лишь краткий список причин снижения морали в стране. Меры могут быть определены как стабилизация экономического, политического, государственного </w:t>
      </w:r>
      <w:r w:rsidR="00D26623">
        <w:t>и духовного статуса общества</w:t>
      </w:r>
      <w:r w:rsidRPr="00887B99">
        <w:t>.</w:t>
      </w:r>
    </w:p>
    <w:p w:rsidR="00887B99" w:rsidRPr="00887B99" w:rsidRDefault="00887B99" w:rsidP="00887B99">
      <w:r w:rsidRPr="00887B99">
        <w:t>Проблема морали также касается исполнительной и законодательной власти. На самом деле, что</w:t>
      </w:r>
      <w:r>
        <w:t xml:space="preserve"> </w:t>
      </w:r>
      <w:r w:rsidRPr="00887B99">
        <w:t>проблема коррупции этих органов, злоупотребления служебным положением и т.д. — все это результаты «кризиса морали»</w:t>
      </w:r>
      <w:r w:rsidR="00D26623">
        <w:rPr>
          <w:rStyle w:val="ab"/>
        </w:rPr>
        <w:footnoteReference w:id="20"/>
      </w:r>
      <w:r w:rsidRPr="00887B99">
        <w:t xml:space="preserve">. Поэтому эта проблема должна быть устранена во всех сферах жизни общества. Возможно, проблема кроется в том, что мы, </w:t>
      </w:r>
      <w:r w:rsidRPr="00887B99">
        <w:lastRenderedPageBreak/>
        <w:t>незаметно для себя, перенимаем культурные ценности Америки и Европы. Примером может служить телеканал 2х2. Советские мультфильмы все реже появляются на экранах. Данная проблема мало освещена в СМИ, так как выгоднее поддерживать интерес к тому, что люди хотят смотреть. Однако, факт остается фактом, многие культурные ценности, важные даже для молодого поколения, утрачиваются и на это нельзя закрывать глаза. Необходимо привлекать внимание к данным проблемам посредством тех же средств массовой информации, в особенности ресурсов сети Интернет, в частности социальных сетей, таких как WhatsApp, Viber, Telegram, Вконтакте и т.д. Возможно даже использую принудительную силу государства, издавая указы и составляя планы, по преодолению данной проблемы. Преодолев проблему «Кризис морали» у молодежи возможно приведет к снижению преступности в будущем, и подрастающее поколение воспитает уже высокоморальных детей, которые в свою очередь также приведет к снижению преступности.</w:t>
      </w:r>
    </w:p>
    <w:p w:rsidR="00115C4E" w:rsidRDefault="00887B99" w:rsidP="00FC2956">
      <w:r w:rsidRPr="00887B99">
        <w:t>Подводя итог, хотелось бы сказать, что проблема борьбы с преступностью включает большое количество аспектов, часть из которых в данной статье были охарактеризованы, дана оценка по сегодняшнему их состоянию в стране и изложено свое мнение по данному аспекту. Все эти аспекты тесно связанны между собой, что предполагает работу не по отдельно взятой проблеме, а масштабные действия во всех направлениях.</w:t>
      </w:r>
    </w:p>
    <w:p w:rsidR="00115C4E" w:rsidRDefault="00115C4E">
      <w:pPr>
        <w:spacing w:after="200" w:line="276" w:lineRule="auto"/>
        <w:ind w:firstLine="0"/>
        <w:jc w:val="left"/>
      </w:pPr>
      <w:r>
        <w:br w:type="page"/>
      </w:r>
    </w:p>
    <w:p w:rsidR="00115C4E" w:rsidRDefault="00115C4E" w:rsidP="00115C4E">
      <w:pPr>
        <w:pStyle w:val="1"/>
      </w:pPr>
      <w:bookmarkStart w:id="7" w:name="_Toc70869904"/>
      <w:r>
        <w:lastRenderedPageBreak/>
        <w:t>заключение</w:t>
      </w:r>
      <w:bookmarkEnd w:id="7"/>
    </w:p>
    <w:p w:rsidR="00115C4E" w:rsidRDefault="00115C4E" w:rsidP="00115C4E"/>
    <w:p w:rsidR="00115C4E" w:rsidRDefault="00115C4E" w:rsidP="00115C4E"/>
    <w:p w:rsidR="00AE36C0" w:rsidRDefault="00AE36C0" w:rsidP="00115C4E">
      <w:r>
        <w:t>В заключении курсовой работы стоит отметить, что на основе проведенного исследования можно сделать следующие выводы:</w:t>
      </w:r>
    </w:p>
    <w:p w:rsidR="00AE36C0" w:rsidRDefault="00AE36C0" w:rsidP="00AE36C0">
      <w:r>
        <w:t xml:space="preserve">1- </w:t>
      </w:r>
      <w:r w:rsidRPr="00AE36C0">
        <w:t>Преступность — это исторически изменчивое, относительно распространённое (массовое) и системное социальное явление, проявляющееся в обществе как совокупность общественно опасных уголовно-наказуемых деяний и лиц, их совершивших, на определенной территории за определенный период времени.</w:t>
      </w:r>
    </w:p>
    <w:p w:rsidR="00AE36C0" w:rsidRDefault="00AE36C0" w:rsidP="00AE36C0">
      <w:r>
        <w:t xml:space="preserve">2- Сущность у преступности одна -  совершение противозаконных действий, </w:t>
      </w:r>
      <w:r w:rsidRPr="00AE36C0">
        <w:t>с ее изменением или исчезновением меняется или перестает существовать данное явление. Сущность есть внутренняя определенность преступности как явления. Сущность преступности - основополагающий момент при исследовании всех иных аспектов этого социально-правового явления.</w:t>
      </w:r>
    </w:p>
    <w:p w:rsidR="00AE36C0" w:rsidRDefault="00AE36C0" w:rsidP="00AE36C0">
      <w:r>
        <w:t xml:space="preserve">3- </w:t>
      </w:r>
      <w:r w:rsidRPr="00AE36C0">
        <w:t>История существования преступности столь же продолжительна, сколь продолжительна история рода человеческого на Земле</w:t>
      </w:r>
      <w:r>
        <w:t>. С каждым периодом она изменялась и трансформировалась, приобретая всё новые и новые способы</w:t>
      </w:r>
      <w:r w:rsidR="001034D3">
        <w:t xml:space="preserve">, приёмы, ухищрения. </w:t>
      </w:r>
    </w:p>
    <w:p w:rsidR="001034D3" w:rsidRPr="00AE36C0" w:rsidRDefault="001034D3" w:rsidP="00AE36C0">
      <w:r>
        <w:t>4- П</w:t>
      </w:r>
      <w:r w:rsidRPr="001034D3">
        <w:t>од термином «криминалистическая характеристика преступлений» наиболее целесообразно понимать только систему типовых данных (сведений) об элементах отдельного вида преступления и его механизме.</w:t>
      </w:r>
    </w:p>
    <w:p w:rsidR="00AE36C0" w:rsidRDefault="001034D3" w:rsidP="00115C4E">
      <w:r>
        <w:t>5- К</w:t>
      </w:r>
      <w:r w:rsidRPr="001034D3">
        <w:t>риминалистическая характеристика связяна с той частью предмета криминалистики, которая включает в себя закономерности механизма совершения преступной деятельности и отражения ее составных эл</w:t>
      </w:r>
      <w:r>
        <w:t>ементов в носителях информации.</w:t>
      </w:r>
    </w:p>
    <w:p w:rsidR="001034D3" w:rsidRPr="001034D3" w:rsidRDefault="001034D3" w:rsidP="001034D3">
      <w:r>
        <w:t>6-  П</w:t>
      </w:r>
      <w:r w:rsidRPr="001034D3">
        <w:t xml:space="preserve">роблема борьбы с преступностью включает большое количество аспектов, часть из которых в данной статье были охарактеризованы, дана оценка по сегодняшнему их состоянию в стране и изложено свое мнение по </w:t>
      </w:r>
      <w:r w:rsidRPr="001034D3">
        <w:lastRenderedPageBreak/>
        <w:t>данному аспекту. Все эти аспекты тесно связанны между собой, что предполагает работу не по отдельно взятой проблеме, а масштабные действия во всех направлениях.</w:t>
      </w:r>
    </w:p>
    <w:p w:rsidR="001034D3" w:rsidRDefault="001034D3" w:rsidP="00115C4E"/>
    <w:p w:rsidR="00115C4E" w:rsidRDefault="00115C4E">
      <w:pPr>
        <w:spacing w:after="200" w:line="276" w:lineRule="auto"/>
        <w:ind w:firstLine="0"/>
        <w:jc w:val="left"/>
      </w:pPr>
      <w:r>
        <w:br w:type="page"/>
      </w:r>
    </w:p>
    <w:p w:rsidR="00115C4E" w:rsidRDefault="00115C4E" w:rsidP="00115C4E">
      <w:pPr>
        <w:pStyle w:val="1"/>
      </w:pPr>
      <w:bookmarkStart w:id="8" w:name="_Toc70869905"/>
      <w:r>
        <w:lastRenderedPageBreak/>
        <w:t>список использованных источников</w:t>
      </w:r>
      <w:bookmarkEnd w:id="8"/>
    </w:p>
    <w:p w:rsidR="00115C4E" w:rsidRDefault="00115C4E" w:rsidP="00115C4E"/>
    <w:p w:rsidR="00115C4E" w:rsidRDefault="00115C4E" w:rsidP="00115C4E"/>
    <w:p w:rsidR="00340D33" w:rsidRPr="00340D33" w:rsidRDefault="00340D33" w:rsidP="00340D33">
      <w:pPr>
        <w:rPr>
          <w:b/>
        </w:rPr>
      </w:pPr>
      <w:r w:rsidRPr="00340D33">
        <w:rPr>
          <w:b/>
        </w:rPr>
        <w:t>1.</w:t>
      </w:r>
      <w:r w:rsidRPr="00340D33">
        <w:t xml:space="preserve"> </w:t>
      </w:r>
      <w:r w:rsidRPr="00340D33">
        <w:rPr>
          <w:b/>
        </w:rPr>
        <w:t>Законы и иные нормативные правовые акты:</w:t>
      </w:r>
    </w:p>
    <w:p w:rsidR="00340D33" w:rsidRPr="00340D33" w:rsidRDefault="00340D33" w:rsidP="00340D33">
      <w:pPr>
        <w:numPr>
          <w:ilvl w:val="0"/>
          <w:numId w:val="44"/>
        </w:numPr>
        <w:ind w:left="0" w:firstLine="709"/>
      </w:pPr>
      <w:r w:rsidRPr="00340D33">
        <w:t>Конституция Российской Федерации (принята всенародным голосованием 12.12.1993 с изменениями, одобренными в ходе общероссийского голосования 01.07.2020) // Российская газета от 4 июля 2020 г. - №56 - 144.</w:t>
      </w:r>
    </w:p>
    <w:p w:rsidR="00CA387D" w:rsidRDefault="00340D33" w:rsidP="00CA387D">
      <w:pPr>
        <w:numPr>
          <w:ilvl w:val="0"/>
          <w:numId w:val="44"/>
        </w:numPr>
        <w:ind w:left="0" w:firstLine="709"/>
      </w:pPr>
      <w:r w:rsidRPr="00340D33">
        <w:t>Уголовно-процессуальный кодекс Российской Федерации от 18 декабря 2001 г. № 174-ФЗ (ред. от 16.04.2021)// Российская газета от 22 декабря 2001 г. № 249; от 9 апреля 2021 г. № 76.</w:t>
      </w:r>
    </w:p>
    <w:p w:rsidR="00CA387D" w:rsidRDefault="00CA387D" w:rsidP="00CA387D">
      <w:pPr>
        <w:numPr>
          <w:ilvl w:val="0"/>
          <w:numId w:val="44"/>
        </w:numPr>
        <w:ind w:left="0" w:firstLine="709"/>
      </w:pPr>
      <w:r w:rsidRPr="00CA387D">
        <w:t>Уголовный кодекс Российской Федерации от 13 июня 1996 г. N 63-ФЗ (ред. от 16.04.2021) // Собрании законодательства Российской Федерации от 17 июня 1996 г. N 25 ст. 2954; от 12 апреля 2021 г. N 15 (часть I) ст. 2426.</w:t>
      </w:r>
    </w:p>
    <w:p w:rsidR="00CA387D" w:rsidRPr="00340D33" w:rsidRDefault="00CA387D" w:rsidP="00CA387D">
      <w:pPr>
        <w:numPr>
          <w:ilvl w:val="0"/>
          <w:numId w:val="44"/>
        </w:numPr>
        <w:ind w:left="0" w:firstLine="709"/>
      </w:pPr>
      <w:r w:rsidRPr="00CA387D">
        <w:t>Постановление Пленума Верховного Суда РФ от 10.06.2010 № 12 «О судебной практике рассмотрения уголовных дел об организации преступного сообщества (преступной организации) или участии в нем (ней)» // СПС «Консультант Плюс».</w:t>
      </w:r>
    </w:p>
    <w:p w:rsidR="00EC29DE" w:rsidRDefault="00EC29DE" w:rsidP="00340D33">
      <w:pPr>
        <w:ind w:left="1069" w:firstLine="0"/>
        <w:rPr>
          <w:b/>
        </w:rPr>
      </w:pPr>
      <w:r>
        <w:rPr>
          <w:b/>
        </w:rPr>
        <w:t>2.</w:t>
      </w:r>
      <w:r w:rsidR="00CA387D">
        <w:rPr>
          <w:b/>
        </w:rPr>
        <w:t>Учебная литература:</w:t>
      </w:r>
    </w:p>
    <w:p w:rsidR="00CA387D" w:rsidRPr="00CA387D" w:rsidRDefault="00CA387D" w:rsidP="00CA387D">
      <w:pPr>
        <w:pStyle w:val="a7"/>
        <w:numPr>
          <w:ilvl w:val="0"/>
          <w:numId w:val="46"/>
        </w:numPr>
        <w:ind w:left="0" w:firstLine="709"/>
      </w:pPr>
      <w:r w:rsidRPr="00CA387D">
        <w:t xml:space="preserve">Асатрян Х.А., Христюк А.А. Характеристика личности преступника, занимающегося организованной преступной деятельностью // Всероссийский криминологический журнал. </w:t>
      </w:r>
      <w:r>
        <w:t xml:space="preserve">- </w:t>
      </w:r>
      <w:r w:rsidRPr="00CA387D">
        <w:t xml:space="preserve">2014. </w:t>
      </w:r>
      <w:r>
        <w:t xml:space="preserve">- </w:t>
      </w:r>
      <w:r w:rsidRPr="00CA387D">
        <w:t xml:space="preserve">№3. </w:t>
      </w:r>
      <w:r>
        <w:t>– 211 с.</w:t>
      </w:r>
      <w:r w:rsidRPr="00CA387D">
        <w:t xml:space="preserve"> </w:t>
      </w:r>
    </w:p>
    <w:p w:rsidR="00CA387D" w:rsidRPr="00CA387D" w:rsidRDefault="00CA387D" w:rsidP="00CA387D">
      <w:pPr>
        <w:pStyle w:val="a7"/>
        <w:numPr>
          <w:ilvl w:val="0"/>
          <w:numId w:val="46"/>
        </w:numPr>
        <w:ind w:left="0" w:firstLine="709"/>
      </w:pPr>
      <w:r w:rsidRPr="00CA387D">
        <w:t xml:space="preserve">Бахин В.П., Карпов Н.С., Цымбал П.В. Преступная деятельность: понятие, характеристика, принципы, изучение. </w:t>
      </w:r>
      <w:r>
        <w:t>Киев. -</w:t>
      </w:r>
      <w:r w:rsidRPr="00CA387D">
        <w:t xml:space="preserve"> 2001. </w:t>
      </w:r>
      <w:r>
        <w:t>- 153 с</w:t>
      </w:r>
      <w:r w:rsidRPr="00CA387D">
        <w:t>.</w:t>
      </w:r>
    </w:p>
    <w:p w:rsidR="00CA387D" w:rsidRPr="00CA387D" w:rsidRDefault="00CA387D" w:rsidP="00CA387D">
      <w:pPr>
        <w:pStyle w:val="a7"/>
        <w:numPr>
          <w:ilvl w:val="0"/>
          <w:numId w:val="46"/>
        </w:numPr>
        <w:ind w:left="0" w:firstLine="709"/>
      </w:pPr>
      <w:r w:rsidRPr="00CA387D">
        <w:t>Коган М.С. Человеческая деятельность (опыт системного ана</w:t>
      </w:r>
      <w:r>
        <w:t>лиза). - М.: Политиздат. -</w:t>
      </w:r>
      <w:r w:rsidRPr="00CA387D">
        <w:t xml:space="preserve"> 1974. </w:t>
      </w:r>
      <w:r>
        <w:t>- 302 с</w:t>
      </w:r>
      <w:r w:rsidRPr="00CA387D">
        <w:t>.</w:t>
      </w:r>
    </w:p>
    <w:p w:rsidR="00CA387D" w:rsidRPr="00CA387D" w:rsidRDefault="00CA387D" w:rsidP="00CA387D">
      <w:pPr>
        <w:pStyle w:val="a7"/>
        <w:numPr>
          <w:ilvl w:val="0"/>
          <w:numId w:val="46"/>
        </w:numPr>
        <w:ind w:left="0" w:firstLine="709"/>
      </w:pPr>
      <w:r w:rsidRPr="00CA387D">
        <w:t>Р.С. Белкин. Криминалистика: проблемы, тенденции, перспективы. От теории - к практике</w:t>
      </w:r>
      <w:r>
        <w:t>. -М.: Юрид. лит. -</w:t>
      </w:r>
      <w:r w:rsidRPr="00CA387D">
        <w:t xml:space="preserve"> 1988. </w:t>
      </w:r>
      <w:r>
        <w:t>– 420 с.</w:t>
      </w:r>
    </w:p>
    <w:p w:rsidR="00CA387D" w:rsidRPr="00CA387D" w:rsidRDefault="00CA387D" w:rsidP="00CA387D">
      <w:pPr>
        <w:pStyle w:val="a7"/>
        <w:numPr>
          <w:ilvl w:val="0"/>
          <w:numId w:val="46"/>
        </w:numPr>
        <w:ind w:left="0" w:firstLine="709"/>
      </w:pPr>
      <w:r w:rsidRPr="00CA387D">
        <w:lastRenderedPageBreak/>
        <w:t>Самыгин Л.Д Расследование преступлений как система деятельности. - М.: Изд-во Моск. Унта</w:t>
      </w:r>
      <w:r>
        <w:t>. -</w:t>
      </w:r>
      <w:r w:rsidRPr="00CA387D">
        <w:t xml:space="preserve"> 1989. </w:t>
      </w:r>
      <w:r>
        <w:t>- 140 с</w:t>
      </w:r>
      <w:r w:rsidRPr="00CA387D">
        <w:t>.</w:t>
      </w:r>
    </w:p>
    <w:p w:rsidR="00CA387D" w:rsidRPr="00CA387D" w:rsidRDefault="00CA387D" w:rsidP="00CA387D">
      <w:pPr>
        <w:pStyle w:val="a7"/>
        <w:numPr>
          <w:ilvl w:val="0"/>
          <w:numId w:val="46"/>
        </w:numPr>
        <w:ind w:left="0" w:firstLine="709"/>
      </w:pPr>
      <w:r w:rsidRPr="00CA387D">
        <w:t xml:space="preserve">Челышева О.В. Объект и предмет криминалистики: Генезис, содержание, перспективы развития // под ред. И. А. Возгрина. СПб.: МВД России; Санкт-Петербургский университет. </w:t>
      </w:r>
      <w:r>
        <w:t xml:space="preserve">- </w:t>
      </w:r>
      <w:r w:rsidRPr="00CA387D">
        <w:t xml:space="preserve">2001. </w:t>
      </w:r>
      <w:r>
        <w:t>– 322 с.</w:t>
      </w:r>
    </w:p>
    <w:p w:rsidR="00CA387D" w:rsidRPr="00CA387D" w:rsidRDefault="00CA387D" w:rsidP="00CA387D">
      <w:pPr>
        <w:pStyle w:val="a7"/>
        <w:numPr>
          <w:ilvl w:val="0"/>
          <w:numId w:val="46"/>
        </w:numPr>
        <w:ind w:left="0" w:firstLine="709"/>
      </w:pPr>
      <w:r w:rsidRPr="00CA387D">
        <w:t xml:space="preserve">Шадриков В.Д. Психология деятельности и способности человека: </w:t>
      </w:r>
      <w:r>
        <w:t>учеб. пособие. - М: Логос. -</w:t>
      </w:r>
      <w:r w:rsidRPr="00CA387D">
        <w:t xml:space="preserve"> 1996. </w:t>
      </w:r>
      <w:r>
        <w:t>- 200 с.</w:t>
      </w:r>
    </w:p>
    <w:p w:rsidR="00CA387D" w:rsidRPr="00CA387D" w:rsidRDefault="00CA387D" w:rsidP="00CA387D">
      <w:pPr>
        <w:pStyle w:val="a7"/>
        <w:numPr>
          <w:ilvl w:val="0"/>
          <w:numId w:val="46"/>
        </w:numPr>
        <w:ind w:left="0" w:firstLine="709"/>
      </w:pPr>
      <w:r w:rsidRPr="00CA387D">
        <w:t xml:space="preserve">Щербич Л.А. Субъект преступной деятельности: криминалистический аспект // Вестник КГУ. </w:t>
      </w:r>
      <w:r>
        <w:t xml:space="preserve">- </w:t>
      </w:r>
      <w:r w:rsidRPr="00CA387D">
        <w:t xml:space="preserve">2018. </w:t>
      </w:r>
      <w:r>
        <w:t xml:space="preserve">- </w:t>
      </w:r>
      <w:r w:rsidRPr="00CA387D">
        <w:t xml:space="preserve">№4. </w:t>
      </w:r>
      <w:r>
        <w:t>– 189 с.</w:t>
      </w:r>
      <w:r w:rsidRPr="00CA387D">
        <w:t xml:space="preserve"> </w:t>
      </w:r>
    </w:p>
    <w:p w:rsidR="00CA387D" w:rsidRPr="00CA387D" w:rsidRDefault="00CA387D" w:rsidP="00CA387D">
      <w:pPr>
        <w:pStyle w:val="a7"/>
        <w:numPr>
          <w:ilvl w:val="0"/>
          <w:numId w:val="46"/>
        </w:numPr>
        <w:ind w:left="0" w:firstLine="709"/>
      </w:pPr>
      <w:r w:rsidRPr="00CA387D">
        <w:t xml:space="preserve">Яблоков Н.П. Расследование организованной преступной деятельности. - М.: Юристъ, 2002. </w:t>
      </w:r>
      <w:r>
        <w:t>– 321 с.</w:t>
      </w:r>
    </w:p>
    <w:p w:rsidR="00340D33" w:rsidRPr="00340D33" w:rsidRDefault="00EC29DE" w:rsidP="00340D33">
      <w:pPr>
        <w:ind w:left="1069" w:firstLine="0"/>
        <w:rPr>
          <w:b/>
        </w:rPr>
      </w:pPr>
      <w:r>
        <w:rPr>
          <w:b/>
        </w:rPr>
        <w:t>3</w:t>
      </w:r>
      <w:r w:rsidR="00340D33" w:rsidRPr="00340D33">
        <w:rPr>
          <w:b/>
        </w:rPr>
        <w:t>. Научные издания:</w:t>
      </w:r>
    </w:p>
    <w:p w:rsidR="00340D33" w:rsidRPr="00C2515A" w:rsidRDefault="00340D33" w:rsidP="00340D33">
      <w:pPr>
        <w:pStyle w:val="a7"/>
        <w:numPr>
          <w:ilvl w:val="0"/>
          <w:numId w:val="45"/>
        </w:numPr>
        <w:ind w:left="0" w:firstLine="709"/>
      </w:pPr>
      <w:r w:rsidRPr="00C2515A">
        <w:t xml:space="preserve">Арсентьева С.С. Дискуссионные вопросы научной и практической значимости криминалистической характеристики преступлений </w:t>
      </w:r>
      <w:r>
        <w:t xml:space="preserve">/ С.С. Арсентьева </w:t>
      </w:r>
      <w:r w:rsidRPr="00C2515A">
        <w:t xml:space="preserve">// Вестник ЧелГУ. </w:t>
      </w:r>
      <w:r>
        <w:t xml:space="preserve">- </w:t>
      </w:r>
      <w:r w:rsidRPr="00C2515A">
        <w:t xml:space="preserve">2005. </w:t>
      </w:r>
      <w:r>
        <w:t xml:space="preserve">- </w:t>
      </w:r>
      <w:r w:rsidRPr="00C2515A">
        <w:t xml:space="preserve">№1. </w:t>
      </w:r>
      <w:r>
        <w:t xml:space="preserve">- </w:t>
      </w:r>
      <w:r w:rsidRPr="00C2515A">
        <w:t xml:space="preserve">С. 192. </w:t>
      </w:r>
    </w:p>
    <w:p w:rsidR="00340D33" w:rsidRPr="00C2515A" w:rsidRDefault="00340D33" w:rsidP="00340D33">
      <w:pPr>
        <w:pStyle w:val="a7"/>
        <w:numPr>
          <w:ilvl w:val="0"/>
          <w:numId w:val="45"/>
        </w:numPr>
        <w:ind w:left="0" w:firstLine="709"/>
      </w:pPr>
      <w:r w:rsidRPr="00C2515A">
        <w:t xml:space="preserve">Артемов И.Ю. Некоторые особенности понятия криминалистической методики расследования преступлений </w:t>
      </w:r>
      <w:r>
        <w:t xml:space="preserve">/ И.Ю. Артемов </w:t>
      </w:r>
      <w:r w:rsidRPr="00C2515A">
        <w:t xml:space="preserve">// Юридическая наука и практика: Вестник Нижегородской академии МВД России. </w:t>
      </w:r>
      <w:r>
        <w:t xml:space="preserve">- </w:t>
      </w:r>
      <w:r w:rsidRPr="00C2515A">
        <w:t xml:space="preserve">2011. </w:t>
      </w:r>
      <w:r>
        <w:t xml:space="preserve">- </w:t>
      </w:r>
      <w:r w:rsidRPr="00C2515A">
        <w:t xml:space="preserve">№1. </w:t>
      </w:r>
      <w:r>
        <w:t xml:space="preserve">- </w:t>
      </w:r>
      <w:r w:rsidRPr="00C2515A">
        <w:t xml:space="preserve">С. 14. </w:t>
      </w:r>
    </w:p>
    <w:p w:rsidR="00340D33" w:rsidRPr="00340D33" w:rsidRDefault="00340D33" w:rsidP="00340D33">
      <w:pPr>
        <w:pStyle w:val="a7"/>
        <w:numPr>
          <w:ilvl w:val="0"/>
          <w:numId w:val="45"/>
        </w:numPr>
        <w:ind w:left="0" w:firstLine="709"/>
        <w:rPr>
          <w:b/>
        </w:rPr>
      </w:pPr>
      <w:r w:rsidRPr="00C2515A">
        <w:t xml:space="preserve">Берестнев М.А. Криминалистическая характеристика преступления: терминологические подходы, содержание понятия </w:t>
      </w:r>
      <w:r>
        <w:t xml:space="preserve">/ М.А. Берестнев </w:t>
      </w:r>
      <w:r w:rsidRPr="00C2515A">
        <w:t xml:space="preserve">// Известия ТулГУ. Экономические и юридические науки. </w:t>
      </w:r>
      <w:r>
        <w:t xml:space="preserve">- </w:t>
      </w:r>
      <w:r w:rsidRPr="00C2515A">
        <w:t xml:space="preserve">2016. </w:t>
      </w:r>
      <w:r>
        <w:t xml:space="preserve">- </w:t>
      </w:r>
      <w:r w:rsidRPr="00C2515A">
        <w:t xml:space="preserve">№3-2. </w:t>
      </w:r>
      <w:r>
        <w:t xml:space="preserve">- </w:t>
      </w:r>
      <w:r w:rsidRPr="00C2515A">
        <w:t xml:space="preserve">С. 37. </w:t>
      </w:r>
    </w:p>
    <w:p w:rsidR="00340D33" w:rsidRPr="00C2515A" w:rsidRDefault="00340D33" w:rsidP="00340D33">
      <w:pPr>
        <w:pStyle w:val="a7"/>
        <w:numPr>
          <w:ilvl w:val="0"/>
          <w:numId w:val="45"/>
        </w:numPr>
        <w:ind w:left="0" w:firstLine="709"/>
      </w:pPr>
      <w:r w:rsidRPr="00C2515A">
        <w:t xml:space="preserve">Берзинь О.А. Криминалистические подходы к моделированию преступной деятельности </w:t>
      </w:r>
      <w:r>
        <w:t xml:space="preserve">/ О.А. Берзинь </w:t>
      </w:r>
      <w:r w:rsidRPr="00C2515A">
        <w:t xml:space="preserve">// Право. Журнал Высшей школы экономики. </w:t>
      </w:r>
      <w:r>
        <w:t xml:space="preserve">- </w:t>
      </w:r>
      <w:r w:rsidRPr="00C2515A">
        <w:t xml:space="preserve">2011. </w:t>
      </w:r>
      <w:r>
        <w:t xml:space="preserve">- </w:t>
      </w:r>
      <w:r w:rsidRPr="00C2515A">
        <w:t xml:space="preserve">№4. </w:t>
      </w:r>
      <w:r>
        <w:t xml:space="preserve">- </w:t>
      </w:r>
      <w:r w:rsidRPr="00C2515A">
        <w:t xml:space="preserve">С. 78. </w:t>
      </w:r>
    </w:p>
    <w:p w:rsidR="00340D33" w:rsidRPr="00C2515A" w:rsidRDefault="00340D33" w:rsidP="00340D33">
      <w:pPr>
        <w:pStyle w:val="a7"/>
        <w:numPr>
          <w:ilvl w:val="0"/>
          <w:numId w:val="45"/>
        </w:numPr>
        <w:ind w:left="0" w:firstLine="709"/>
      </w:pPr>
      <w:r w:rsidRPr="00C2515A">
        <w:t xml:space="preserve">Бирюков В.В. Информационная основа, понятие и значение криминалистической характеристики преступлений </w:t>
      </w:r>
      <w:r>
        <w:t xml:space="preserve">/ В.В. Бирюков </w:t>
      </w:r>
      <w:r w:rsidRPr="00C2515A">
        <w:t xml:space="preserve">// Электронное приложение к Российскому юридическому журналу. </w:t>
      </w:r>
      <w:r>
        <w:t xml:space="preserve">- </w:t>
      </w:r>
      <w:r w:rsidRPr="00C2515A">
        <w:t xml:space="preserve">2017. </w:t>
      </w:r>
      <w:r>
        <w:t xml:space="preserve">- </w:t>
      </w:r>
      <w:r w:rsidRPr="00C2515A">
        <w:t xml:space="preserve">№5. </w:t>
      </w:r>
      <w:r>
        <w:t xml:space="preserve">- </w:t>
      </w:r>
      <w:r w:rsidRPr="00C2515A">
        <w:t xml:space="preserve">С. 93. </w:t>
      </w:r>
    </w:p>
    <w:p w:rsidR="00340D33" w:rsidRPr="00C2515A" w:rsidRDefault="00340D33" w:rsidP="00340D33">
      <w:pPr>
        <w:pStyle w:val="a7"/>
        <w:numPr>
          <w:ilvl w:val="0"/>
          <w:numId w:val="45"/>
        </w:numPr>
        <w:ind w:left="0" w:firstLine="709"/>
      </w:pPr>
      <w:r w:rsidRPr="00C2515A">
        <w:lastRenderedPageBreak/>
        <w:t xml:space="preserve">Борисова Ю.А. Возникновение и становление понятия криминалистической характеристики преступления </w:t>
      </w:r>
      <w:r>
        <w:t xml:space="preserve">/ Ю.А. Борисова </w:t>
      </w:r>
      <w:r w:rsidRPr="00C2515A">
        <w:t xml:space="preserve">// StudNet. </w:t>
      </w:r>
      <w:r>
        <w:t xml:space="preserve">- </w:t>
      </w:r>
      <w:r w:rsidRPr="00C2515A">
        <w:t xml:space="preserve">2020. </w:t>
      </w:r>
      <w:r>
        <w:t xml:space="preserve">- </w:t>
      </w:r>
      <w:r w:rsidRPr="00C2515A">
        <w:t xml:space="preserve">№3. </w:t>
      </w:r>
      <w:r>
        <w:t xml:space="preserve">- </w:t>
      </w:r>
      <w:r w:rsidRPr="00C2515A">
        <w:t xml:space="preserve">С. 110. </w:t>
      </w:r>
    </w:p>
    <w:p w:rsidR="00340D33" w:rsidRPr="00C2515A" w:rsidRDefault="00340D33" w:rsidP="00340D33">
      <w:pPr>
        <w:pStyle w:val="a7"/>
        <w:numPr>
          <w:ilvl w:val="0"/>
          <w:numId w:val="45"/>
        </w:numPr>
        <w:ind w:left="0" w:firstLine="709"/>
      </w:pPr>
      <w:r w:rsidRPr="00C2515A">
        <w:t xml:space="preserve">Воронин Ю.А. Преступность и ее первопричины: криминолого-политологическая интерпретация </w:t>
      </w:r>
      <w:r>
        <w:t xml:space="preserve">/ Ю.А Воронин </w:t>
      </w:r>
      <w:r w:rsidRPr="00C2515A">
        <w:t xml:space="preserve">// Вестник ЧелГУ. </w:t>
      </w:r>
      <w:r>
        <w:t xml:space="preserve">- </w:t>
      </w:r>
      <w:r w:rsidRPr="00C2515A">
        <w:t xml:space="preserve">2013. </w:t>
      </w:r>
      <w:r>
        <w:t xml:space="preserve">- </w:t>
      </w:r>
      <w:r w:rsidRPr="00C2515A">
        <w:t xml:space="preserve">№27. </w:t>
      </w:r>
      <w:r>
        <w:t xml:space="preserve">- </w:t>
      </w:r>
      <w:r w:rsidRPr="00C2515A">
        <w:t xml:space="preserve">С. 318. </w:t>
      </w:r>
    </w:p>
    <w:p w:rsidR="00340D33" w:rsidRPr="00C2515A" w:rsidRDefault="00340D33" w:rsidP="00340D33">
      <w:pPr>
        <w:pStyle w:val="a7"/>
        <w:numPr>
          <w:ilvl w:val="0"/>
          <w:numId w:val="45"/>
        </w:numPr>
        <w:ind w:left="0" w:firstLine="709"/>
      </w:pPr>
      <w:r w:rsidRPr="00C2515A">
        <w:t xml:space="preserve">Глазков А.А., Бочкарев М.В. Актуальные проблемы борьбы с преступностью на современном этапе </w:t>
      </w:r>
      <w:r>
        <w:t>/ А.А Глазков, М.В. Бочкар</w:t>
      </w:r>
      <w:r w:rsidR="001E56DA">
        <w:t xml:space="preserve">ев </w:t>
      </w:r>
      <w:r w:rsidRPr="00C2515A">
        <w:t xml:space="preserve">// Криминологический журнал. </w:t>
      </w:r>
      <w:r w:rsidR="001E56DA">
        <w:t xml:space="preserve">- </w:t>
      </w:r>
      <w:r w:rsidRPr="00C2515A">
        <w:t xml:space="preserve">2020. </w:t>
      </w:r>
      <w:r w:rsidR="001E56DA">
        <w:t xml:space="preserve">- </w:t>
      </w:r>
      <w:r w:rsidRPr="00C2515A">
        <w:t>№3.</w:t>
      </w:r>
      <w:r w:rsidR="001E56DA">
        <w:t xml:space="preserve"> С.20.</w:t>
      </w:r>
      <w:r w:rsidRPr="00C2515A">
        <w:t xml:space="preserve"> </w:t>
      </w:r>
    </w:p>
    <w:p w:rsidR="00340D33" w:rsidRPr="00C2515A" w:rsidRDefault="00340D33" w:rsidP="00340D33">
      <w:pPr>
        <w:pStyle w:val="a7"/>
        <w:numPr>
          <w:ilvl w:val="0"/>
          <w:numId w:val="45"/>
        </w:numPr>
        <w:ind w:left="0" w:firstLine="709"/>
      </w:pPr>
      <w:r w:rsidRPr="00C2515A">
        <w:t xml:space="preserve">Головин А.Ю. Криминалистическая характеристика преступлений как категория современной криминалистики </w:t>
      </w:r>
      <w:r w:rsidR="001E56DA">
        <w:t xml:space="preserve">/ А.Ю. Головин </w:t>
      </w:r>
      <w:r w:rsidRPr="00C2515A">
        <w:t xml:space="preserve">// Известия ТулГУ. Экономические и юридические науки. </w:t>
      </w:r>
      <w:r w:rsidR="001E56DA">
        <w:t xml:space="preserve">- </w:t>
      </w:r>
      <w:r w:rsidRPr="00C2515A">
        <w:t xml:space="preserve">2012. </w:t>
      </w:r>
      <w:r w:rsidR="001E56DA">
        <w:t xml:space="preserve">- </w:t>
      </w:r>
      <w:r w:rsidRPr="00C2515A">
        <w:t xml:space="preserve">№1-2. </w:t>
      </w:r>
      <w:r w:rsidR="001E56DA">
        <w:t xml:space="preserve">- </w:t>
      </w:r>
      <w:r w:rsidRPr="00C2515A">
        <w:t xml:space="preserve">С. 42. </w:t>
      </w:r>
    </w:p>
    <w:p w:rsidR="00340D33" w:rsidRPr="00115C4E" w:rsidRDefault="00340D33" w:rsidP="00340D33">
      <w:pPr>
        <w:pStyle w:val="a7"/>
        <w:numPr>
          <w:ilvl w:val="0"/>
          <w:numId w:val="45"/>
        </w:numPr>
        <w:ind w:left="0" w:firstLine="709"/>
      </w:pPr>
      <w:r w:rsidRPr="00C2515A">
        <w:t xml:space="preserve">Гришин А.А. Мораль и коррупция </w:t>
      </w:r>
      <w:r w:rsidR="001E56DA">
        <w:t xml:space="preserve">/ А.А. Гришин </w:t>
      </w:r>
      <w:r w:rsidRPr="00C2515A">
        <w:t>// Криминологический журнал.</w:t>
      </w:r>
      <w:r w:rsidR="001E56DA">
        <w:t xml:space="preserve"> - </w:t>
      </w:r>
      <w:r w:rsidRPr="00C2515A">
        <w:t xml:space="preserve">2020. </w:t>
      </w:r>
      <w:r w:rsidR="001E56DA">
        <w:t xml:space="preserve">- </w:t>
      </w:r>
      <w:r w:rsidRPr="00C2515A">
        <w:t xml:space="preserve">№2. </w:t>
      </w:r>
      <w:r w:rsidR="001E56DA">
        <w:t xml:space="preserve">- </w:t>
      </w:r>
      <w:r w:rsidRPr="00C2515A">
        <w:t xml:space="preserve">С. 42. </w:t>
      </w:r>
    </w:p>
    <w:p w:rsidR="00340D33" w:rsidRPr="00C2515A" w:rsidRDefault="00340D33" w:rsidP="00340D33">
      <w:pPr>
        <w:pStyle w:val="a7"/>
        <w:numPr>
          <w:ilvl w:val="0"/>
          <w:numId w:val="45"/>
        </w:numPr>
        <w:ind w:left="0" w:firstLine="709"/>
      </w:pPr>
      <w:r w:rsidRPr="00C2515A">
        <w:t xml:space="preserve">Денисов С.Л. Понятие «Криминалистическая характеристика преступления» </w:t>
      </w:r>
      <w:r w:rsidR="001E56DA">
        <w:t xml:space="preserve">/ С.Л. Денисов </w:t>
      </w:r>
      <w:r w:rsidRPr="00C2515A">
        <w:t xml:space="preserve">// Гуманитарные, социально-экономические и общественные науки. </w:t>
      </w:r>
      <w:r w:rsidR="001E56DA">
        <w:t xml:space="preserve">- </w:t>
      </w:r>
      <w:r w:rsidRPr="00C2515A">
        <w:t xml:space="preserve">2015. </w:t>
      </w:r>
      <w:r w:rsidR="001E56DA">
        <w:t xml:space="preserve">- </w:t>
      </w:r>
      <w:r w:rsidRPr="00C2515A">
        <w:t xml:space="preserve">№5. </w:t>
      </w:r>
      <w:r w:rsidR="001E56DA">
        <w:t xml:space="preserve">- </w:t>
      </w:r>
      <w:r w:rsidRPr="00C2515A">
        <w:t xml:space="preserve">С. 29. </w:t>
      </w:r>
    </w:p>
    <w:p w:rsidR="00340D33" w:rsidRPr="00C2515A" w:rsidRDefault="00340D33" w:rsidP="00340D33">
      <w:pPr>
        <w:pStyle w:val="a7"/>
        <w:numPr>
          <w:ilvl w:val="0"/>
          <w:numId w:val="45"/>
        </w:numPr>
        <w:ind w:left="0" w:firstLine="709"/>
      </w:pPr>
      <w:r w:rsidRPr="00C2515A">
        <w:t>Жигарев Е.С. Методологическ</w:t>
      </w:r>
      <w:r w:rsidR="001E56DA">
        <w:t>ие проблемы понятия преступности</w:t>
      </w:r>
      <w:r w:rsidRPr="00C2515A">
        <w:t xml:space="preserve"> // Вестник экономической безопасности. </w:t>
      </w:r>
      <w:r w:rsidR="001E56DA">
        <w:t xml:space="preserve">- </w:t>
      </w:r>
      <w:r w:rsidRPr="00C2515A">
        <w:t xml:space="preserve">2020. </w:t>
      </w:r>
      <w:r w:rsidR="001E56DA">
        <w:t xml:space="preserve">- </w:t>
      </w:r>
      <w:r w:rsidRPr="00C2515A">
        <w:t xml:space="preserve">№3. </w:t>
      </w:r>
      <w:r w:rsidR="001E56DA">
        <w:t xml:space="preserve">- </w:t>
      </w:r>
      <w:r w:rsidRPr="00C2515A">
        <w:t xml:space="preserve">С. 43. </w:t>
      </w:r>
    </w:p>
    <w:p w:rsidR="00340D33" w:rsidRPr="00C2515A" w:rsidRDefault="00340D33" w:rsidP="00340D33">
      <w:pPr>
        <w:pStyle w:val="a7"/>
        <w:numPr>
          <w:ilvl w:val="0"/>
          <w:numId w:val="45"/>
        </w:numPr>
        <w:ind w:left="0" w:firstLine="709"/>
      </w:pPr>
      <w:r w:rsidRPr="00C2515A">
        <w:t xml:space="preserve">Камнев Р.Г. Соотношение места, времени и обстановки совершения преступления </w:t>
      </w:r>
      <w:r w:rsidR="001E56DA">
        <w:t xml:space="preserve">/ Р.Г Камнев </w:t>
      </w:r>
      <w:r w:rsidRPr="00C2515A">
        <w:t xml:space="preserve">// Legal Concept. </w:t>
      </w:r>
      <w:r w:rsidR="001E56DA">
        <w:t xml:space="preserve">- </w:t>
      </w:r>
      <w:r w:rsidRPr="00C2515A">
        <w:t xml:space="preserve">2006. </w:t>
      </w:r>
      <w:r w:rsidR="001E56DA">
        <w:t xml:space="preserve">- </w:t>
      </w:r>
      <w:r w:rsidRPr="00C2515A">
        <w:t xml:space="preserve">№8. </w:t>
      </w:r>
      <w:r w:rsidR="001E56DA">
        <w:t xml:space="preserve">- </w:t>
      </w:r>
      <w:r w:rsidRPr="00C2515A">
        <w:t xml:space="preserve">С. 49. </w:t>
      </w:r>
    </w:p>
    <w:p w:rsidR="00340D33" w:rsidRPr="00C2515A" w:rsidRDefault="00340D33" w:rsidP="00340D33">
      <w:pPr>
        <w:pStyle w:val="a7"/>
        <w:numPr>
          <w:ilvl w:val="0"/>
          <w:numId w:val="45"/>
        </w:numPr>
        <w:ind w:left="0" w:firstLine="709"/>
      </w:pPr>
      <w:r w:rsidRPr="00C2515A">
        <w:t xml:space="preserve">Коновалов С.И., Бондаренко Ю.А. Соотношение криминалистической характеристики и механизма преступления </w:t>
      </w:r>
      <w:r w:rsidR="001E56DA">
        <w:t xml:space="preserve">/ С.И. Коновалов, Ю.А. Бондаренко </w:t>
      </w:r>
      <w:r w:rsidRPr="00C2515A">
        <w:t xml:space="preserve">// Теория и практика общественного развития. </w:t>
      </w:r>
      <w:r w:rsidR="001E56DA">
        <w:t xml:space="preserve">- </w:t>
      </w:r>
      <w:r w:rsidRPr="00C2515A">
        <w:t xml:space="preserve">2011. </w:t>
      </w:r>
      <w:r w:rsidR="001E56DA">
        <w:t xml:space="preserve">- </w:t>
      </w:r>
      <w:r w:rsidRPr="00C2515A">
        <w:t xml:space="preserve">№8. </w:t>
      </w:r>
      <w:r w:rsidR="001E56DA">
        <w:t xml:space="preserve">- </w:t>
      </w:r>
      <w:r w:rsidRPr="00C2515A">
        <w:t xml:space="preserve">С. 24. </w:t>
      </w:r>
    </w:p>
    <w:p w:rsidR="00340D33" w:rsidRPr="00C2515A" w:rsidRDefault="00340D33" w:rsidP="00340D33">
      <w:pPr>
        <w:pStyle w:val="a7"/>
        <w:numPr>
          <w:ilvl w:val="0"/>
          <w:numId w:val="45"/>
        </w:numPr>
        <w:ind w:left="0" w:firstLine="709"/>
      </w:pPr>
      <w:r w:rsidRPr="00C2515A">
        <w:t xml:space="preserve">Малков В.Д. Преступность как социально-правовое явление, ее криминологические характеристики и основные тенденции в современной России </w:t>
      </w:r>
      <w:r w:rsidR="001E56DA">
        <w:t xml:space="preserve">/ В.Д. Малков </w:t>
      </w:r>
      <w:r w:rsidRPr="00C2515A">
        <w:t xml:space="preserve">// Общество и право. </w:t>
      </w:r>
      <w:r w:rsidR="001E56DA">
        <w:t xml:space="preserve">- </w:t>
      </w:r>
      <w:r w:rsidRPr="00C2515A">
        <w:t xml:space="preserve">2007. </w:t>
      </w:r>
      <w:r w:rsidR="001E56DA">
        <w:t xml:space="preserve">- </w:t>
      </w:r>
      <w:r w:rsidRPr="00C2515A">
        <w:t xml:space="preserve">№3. </w:t>
      </w:r>
      <w:r w:rsidR="001E56DA">
        <w:t xml:space="preserve">- </w:t>
      </w:r>
      <w:r w:rsidRPr="00C2515A">
        <w:t xml:space="preserve">С. 17. </w:t>
      </w:r>
    </w:p>
    <w:p w:rsidR="00340D33" w:rsidRPr="00C2515A" w:rsidRDefault="00340D33" w:rsidP="00340D33">
      <w:pPr>
        <w:pStyle w:val="a7"/>
        <w:numPr>
          <w:ilvl w:val="0"/>
          <w:numId w:val="45"/>
        </w:numPr>
        <w:ind w:left="0" w:firstLine="709"/>
      </w:pPr>
      <w:r w:rsidRPr="00C2515A">
        <w:lastRenderedPageBreak/>
        <w:t xml:space="preserve">Малыхина Н.И. Криминалистическая характеристика преступления и информационная модель преступления: соотношение понятий </w:t>
      </w:r>
      <w:r w:rsidR="001E56DA">
        <w:t xml:space="preserve">/ Н.И Малыхин </w:t>
      </w:r>
      <w:r w:rsidRPr="00C2515A">
        <w:t xml:space="preserve">// Юридическая наука и правоохранительная практика. </w:t>
      </w:r>
      <w:r w:rsidR="001E56DA">
        <w:t xml:space="preserve">- </w:t>
      </w:r>
      <w:r w:rsidRPr="00C2515A">
        <w:t xml:space="preserve">2015. </w:t>
      </w:r>
      <w:r w:rsidR="001E56DA">
        <w:t xml:space="preserve">- </w:t>
      </w:r>
      <w:r w:rsidRPr="00C2515A">
        <w:t xml:space="preserve">№3. </w:t>
      </w:r>
      <w:r w:rsidR="001E56DA">
        <w:t xml:space="preserve">- </w:t>
      </w:r>
      <w:r w:rsidRPr="00C2515A">
        <w:t xml:space="preserve">С. 33. </w:t>
      </w:r>
    </w:p>
    <w:p w:rsidR="00340D33" w:rsidRPr="00C2515A" w:rsidRDefault="00340D33" w:rsidP="00340D33">
      <w:pPr>
        <w:pStyle w:val="a7"/>
        <w:numPr>
          <w:ilvl w:val="0"/>
          <w:numId w:val="45"/>
        </w:numPr>
        <w:ind w:left="0" w:firstLine="709"/>
      </w:pPr>
      <w:r w:rsidRPr="00C2515A">
        <w:t xml:space="preserve">Мкртчян С.А. Преступность как социальная система и ее повышенная общественная опасность </w:t>
      </w:r>
      <w:r w:rsidR="001E56DA">
        <w:t xml:space="preserve">/ С.А. Мкртчян </w:t>
      </w:r>
      <w:r w:rsidRPr="00C2515A">
        <w:t xml:space="preserve">// Вестник Московского университета МВД России. </w:t>
      </w:r>
      <w:r w:rsidR="001E56DA">
        <w:t xml:space="preserve">- </w:t>
      </w:r>
      <w:r w:rsidRPr="00C2515A">
        <w:t xml:space="preserve">2008. </w:t>
      </w:r>
      <w:r w:rsidR="001E56DA">
        <w:t xml:space="preserve">- </w:t>
      </w:r>
      <w:r w:rsidRPr="00C2515A">
        <w:t xml:space="preserve">№10. </w:t>
      </w:r>
      <w:r w:rsidR="001E56DA">
        <w:t xml:space="preserve">- </w:t>
      </w:r>
      <w:r w:rsidRPr="00C2515A">
        <w:t xml:space="preserve">С. 59. </w:t>
      </w:r>
    </w:p>
    <w:p w:rsidR="00340D33" w:rsidRPr="00C2515A" w:rsidRDefault="00340D33" w:rsidP="00340D33">
      <w:pPr>
        <w:pStyle w:val="a7"/>
        <w:numPr>
          <w:ilvl w:val="0"/>
          <w:numId w:val="45"/>
        </w:numPr>
        <w:ind w:left="0" w:firstLine="709"/>
      </w:pPr>
      <w:r w:rsidRPr="00C2515A">
        <w:t xml:space="preserve">Пахомов С.В. Тенденции развития научных представлений о криминалистической характеристике преступлений </w:t>
      </w:r>
      <w:r w:rsidR="001E56DA">
        <w:t xml:space="preserve">/ С.В. Пахомов </w:t>
      </w:r>
      <w:r w:rsidRPr="00C2515A">
        <w:t xml:space="preserve">// ЮП. </w:t>
      </w:r>
      <w:r w:rsidR="001E56DA">
        <w:t xml:space="preserve">- </w:t>
      </w:r>
      <w:r w:rsidRPr="00C2515A">
        <w:t xml:space="preserve">2019. </w:t>
      </w:r>
      <w:r w:rsidR="001E56DA">
        <w:t xml:space="preserve">- </w:t>
      </w:r>
      <w:r w:rsidRPr="00C2515A">
        <w:t xml:space="preserve">№1. </w:t>
      </w:r>
      <w:r w:rsidR="001E56DA">
        <w:t xml:space="preserve">- </w:t>
      </w:r>
      <w:r w:rsidRPr="00C2515A">
        <w:t xml:space="preserve">С.88. </w:t>
      </w:r>
    </w:p>
    <w:p w:rsidR="00340D33" w:rsidRPr="00340D33" w:rsidRDefault="00340D33" w:rsidP="00340D33">
      <w:pPr>
        <w:pStyle w:val="a7"/>
        <w:numPr>
          <w:ilvl w:val="0"/>
          <w:numId w:val="45"/>
        </w:numPr>
        <w:ind w:left="0" w:firstLine="709"/>
        <w:rPr>
          <w:b/>
        </w:rPr>
      </w:pPr>
      <w:r w:rsidRPr="00C2515A">
        <w:t xml:space="preserve">Чурилов С.Н. О взглядах профессора белкина Р. С. На проблему универсального метода расследования преступлений </w:t>
      </w:r>
      <w:r w:rsidR="001E56DA">
        <w:t xml:space="preserve">/ С.Н. Чурилов </w:t>
      </w:r>
      <w:r w:rsidRPr="00C2515A">
        <w:t xml:space="preserve">// Евразийский Союз Ученых. </w:t>
      </w:r>
      <w:r w:rsidR="001E56DA">
        <w:t xml:space="preserve">- </w:t>
      </w:r>
      <w:r w:rsidRPr="00C2515A">
        <w:t xml:space="preserve">2014. </w:t>
      </w:r>
      <w:r w:rsidR="001E56DA">
        <w:t xml:space="preserve">- </w:t>
      </w:r>
      <w:r w:rsidRPr="00C2515A">
        <w:t xml:space="preserve">№7-5. </w:t>
      </w:r>
      <w:r w:rsidR="001E56DA">
        <w:t xml:space="preserve">- </w:t>
      </w:r>
      <w:r w:rsidRPr="00C2515A">
        <w:t xml:space="preserve">С. 19. </w:t>
      </w:r>
    </w:p>
    <w:p w:rsidR="00340D33" w:rsidRPr="00C2515A" w:rsidRDefault="00340D33" w:rsidP="00340D33">
      <w:pPr>
        <w:pStyle w:val="a7"/>
        <w:numPr>
          <w:ilvl w:val="0"/>
          <w:numId w:val="45"/>
        </w:numPr>
        <w:ind w:left="0" w:firstLine="709"/>
      </w:pPr>
      <w:r w:rsidRPr="00C2515A">
        <w:t xml:space="preserve">Шаталов А.С. Вопросы модернизации частных криминалистических методик расследования преступлений </w:t>
      </w:r>
      <w:r w:rsidR="001E56DA">
        <w:t xml:space="preserve">/ А.С Шаталов </w:t>
      </w:r>
      <w:r w:rsidRPr="00C2515A">
        <w:t xml:space="preserve">// Вестн. Том. гос. ун-та. Право. </w:t>
      </w:r>
      <w:r w:rsidR="001E56DA">
        <w:t xml:space="preserve">- </w:t>
      </w:r>
      <w:r w:rsidRPr="00C2515A">
        <w:t xml:space="preserve">2016. </w:t>
      </w:r>
      <w:r w:rsidR="001E56DA">
        <w:t xml:space="preserve">- </w:t>
      </w:r>
      <w:r w:rsidRPr="00C2515A">
        <w:t xml:space="preserve">№1. </w:t>
      </w:r>
      <w:r w:rsidR="001E56DA">
        <w:t xml:space="preserve">- </w:t>
      </w:r>
      <w:r w:rsidRPr="00C2515A">
        <w:t xml:space="preserve">С. 19. </w:t>
      </w:r>
    </w:p>
    <w:sectPr w:rsidR="00340D33" w:rsidRPr="00C2515A" w:rsidSect="00BD219B">
      <w:headerReference w:type="default" r:id="rId8"/>
      <w:footnotePr>
        <w:numRestart w:val="eachPage"/>
      </w:footnotePr>
      <w:pgSz w:w="11906" w:h="16838"/>
      <w:pgMar w:top="1134" w:right="850" w:bottom="1134" w:left="1701" w:header="708" w:footer="708"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D69C7" w:rsidRDefault="003D69C7" w:rsidP="00F83226">
      <w:pPr>
        <w:spacing w:line="240" w:lineRule="auto"/>
      </w:pPr>
      <w:r>
        <w:separator/>
      </w:r>
    </w:p>
  </w:endnote>
  <w:endnote w:type="continuationSeparator" w:id="1">
    <w:p w:rsidR="003D69C7" w:rsidRDefault="003D69C7" w:rsidP="00F83226">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D69C7" w:rsidRDefault="003D69C7" w:rsidP="00F83226">
      <w:pPr>
        <w:spacing w:line="240" w:lineRule="auto"/>
      </w:pPr>
      <w:r>
        <w:separator/>
      </w:r>
    </w:p>
  </w:footnote>
  <w:footnote w:type="continuationSeparator" w:id="1">
    <w:p w:rsidR="003D69C7" w:rsidRDefault="003D69C7" w:rsidP="00F83226">
      <w:pPr>
        <w:spacing w:line="240" w:lineRule="auto"/>
      </w:pPr>
      <w:r>
        <w:continuationSeparator/>
      </w:r>
    </w:p>
  </w:footnote>
  <w:footnote w:id="2">
    <w:p w:rsidR="00C2515A" w:rsidRDefault="00C2515A">
      <w:pPr>
        <w:pStyle w:val="a9"/>
      </w:pPr>
      <w:r>
        <w:rPr>
          <w:rStyle w:val="ab"/>
        </w:rPr>
        <w:footnoteRef/>
      </w:r>
      <w:r>
        <w:t xml:space="preserve"> </w:t>
      </w:r>
      <w:r w:rsidRPr="000914C0">
        <w:t>Клишков В</w:t>
      </w:r>
      <w:r>
        <w:t>.</w:t>
      </w:r>
      <w:r w:rsidRPr="000914C0">
        <w:t>Б</w:t>
      </w:r>
      <w:r>
        <w:t>.</w:t>
      </w:r>
      <w:r w:rsidRPr="000914C0">
        <w:t>, Пасынков В</w:t>
      </w:r>
      <w:r>
        <w:t>.</w:t>
      </w:r>
      <w:r w:rsidRPr="000914C0">
        <w:t>В</w:t>
      </w:r>
      <w:r>
        <w:t>.</w:t>
      </w:r>
      <w:r w:rsidRPr="000914C0">
        <w:t>, Стебенева Е</w:t>
      </w:r>
      <w:r>
        <w:t>.</w:t>
      </w:r>
      <w:r w:rsidRPr="000914C0">
        <w:t>В</w:t>
      </w:r>
      <w:r>
        <w:t>.</w:t>
      </w:r>
      <w:r w:rsidRPr="000914C0">
        <w:t xml:space="preserve"> Преступность и ее основные характеристики на современном этапе // Вестник Санкт-Петербургского универс</w:t>
      </w:r>
      <w:r>
        <w:t>итета МВД России. 2015. №4. С. 68.</w:t>
      </w:r>
      <w:r w:rsidRPr="000914C0">
        <w:t xml:space="preserve"> </w:t>
      </w:r>
    </w:p>
  </w:footnote>
  <w:footnote w:id="3">
    <w:p w:rsidR="00C2515A" w:rsidRDefault="00C2515A">
      <w:pPr>
        <w:pStyle w:val="a9"/>
      </w:pPr>
      <w:r>
        <w:rPr>
          <w:rStyle w:val="ab"/>
        </w:rPr>
        <w:footnoteRef/>
      </w:r>
      <w:r>
        <w:t xml:space="preserve"> </w:t>
      </w:r>
      <w:r w:rsidRPr="000914C0">
        <w:t>Малков В</w:t>
      </w:r>
      <w:r>
        <w:t>.</w:t>
      </w:r>
      <w:r w:rsidRPr="000914C0">
        <w:t>Д</w:t>
      </w:r>
      <w:r>
        <w:t>.</w:t>
      </w:r>
      <w:r w:rsidRPr="000914C0">
        <w:t xml:space="preserve"> Преступность как социально-правовое явление, ее криминологические характеристики и основные тенденции в современной России // </w:t>
      </w:r>
      <w:r>
        <w:t>Общество и право. 2007. №3. С. 17.</w:t>
      </w:r>
      <w:r w:rsidRPr="000914C0">
        <w:t xml:space="preserve"> </w:t>
      </w:r>
    </w:p>
  </w:footnote>
  <w:footnote w:id="4">
    <w:p w:rsidR="00C2515A" w:rsidRDefault="00C2515A">
      <w:pPr>
        <w:pStyle w:val="a9"/>
      </w:pPr>
      <w:r>
        <w:rPr>
          <w:rStyle w:val="ab"/>
        </w:rPr>
        <w:footnoteRef/>
      </w:r>
      <w:r>
        <w:t xml:space="preserve"> </w:t>
      </w:r>
      <w:r w:rsidRPr="000914C0">
        <w:t>Мкртчян С.</w:t>
      </w:r>
      <w:r>
        <w:t>А.</w:t>
      </w:r>
      <w:r w:rsidRPr="000914C0">
        <w:t xml:space="preserve"> Преступность как социальная система и ее повышенная общественная опасность // Вестник Московского университета МВД России. </w:t>
      </w:r>
      <w:r>
        <w:t>2008. №10. С. 59.</w:t>
      </w:r>
      <w:r w:rsidRPr="000914C0">
        <w:t xml:space="preserve"> </w:t>
      </w:r>
    </w:p>
  </w:footnote>
  <w:footnote w:id="5">
    <w:p w:rsidR="00C2515A" w:rsidRDefault="00C2515A">
      <w:pPr>
        <w:pStyle w:val="a9"/>
      </w:pPr>
      <w:r>
        <w:rPr>
          <w:rStyle w:val="ab"/>
        </w:rPr>
        <w:footnoteRef/>
      </w:r>
      <w:r w:rsidRPr="000914C0">
        <w:t xml:space="preserve">Жигарев </w:t>
      </w:r>
      <w:r>
        <w:t xml:space="preserve">Е.С. </w:t>
      </w:r>
      <w:r w:rsidRPr="000914C0">
        <w:t>Методологические проблемы понятия ПРЕСТУПНОСТИ // Вестник экономической безопасности</w:t>
      </w:r>
      <w:r>
        <w:t>. 2020. №3. С. 43.</w:t>
      </w:r>
      <w:r w:rsidRPr="000914C0">
        <w:t xml:space="preserve"> </w:t>
      </w:r>
    </w:p>
  </w:footnote>
  <w:footnote w:id="6">
    <w:p w:rsidR="00C2515A" w:rsidRDefault="00C2515A">
      <w:pPr>
        <w:pStyle w:val="a9"/>
      </w:pPr>
      <w:r>
        <w:rPr>
          <w:rStyle w:val="ab"/>
        </w:rPr>
        <w:footnoteRef/>
      </w:r>
      <w:r>
        <w:t xml:space="preserve"> </w:t>
      </w:r>
      <w:r w:rsidRPr="000914C0">
        <w:t>Воронин Ю</w:t>
      </w:r>
      <w:r>
        <w:t>.</w:t>
      </w:r>
      <w:r w:rsidRPr="000914C0">
        <w:t>А</w:t>
      </w:r>
      <w:r>
        <w:t>.</w:t>
      </w:r>
      <w:r w:rsidRPr="000914C0">
        <w:t xml:space="preserve"> Преступность и ее первопричины: криминолого-политологическая интерпретация // Вес</w:t>
      </w:r>
      <w:r>
        <w:t>тник ЧелГУ. 2013. №27. С. 318.</w:t>
      </w:r>
      <w:r w:rsidRPr="000914C0">
        <w:t xml:space="preserve"> </w:t>
      </w:r>
    </w:p>
  </w:footnote>
  <w:footnote w:id="7">
    <w:p w:rsidR="00C2515A" w:rsidRDefault="00C2515A">
      <w:pPr>
        <w:pStyle w:val="a9"/>
      </w:pPr>
      <w:r>
        <w:rPr>
          <w:rStyle w:val="ab"/>
        </w:rPr>
        <w:footnoteRef/>
      </w:r>
      <w:r>
        <w:t xml:space="preserve"> </w:t>
      </w:r>
      <w:r w:rsidRPr="00BF1DBF">
        <w:t>Клишков В</w:t>
      </w:r>
      <w:r>
        <w:t>.</w:t>
      </w:r>
      <w:r w:rsidRPr="00BF1DBF">
        <w:t>Б</w:t>
      </w:r>
      <w:r>
        <w:t>.</w:t>
      </w:r>
      <w:r w:rsidRPr="00BF1DBF">
        <w:t>, Пасынков В</w:t>
      </w:r>
      <w:r>
        <w:t>.</w:t>
      </w:r>
      <w:r w:rsidRPr="00BF1DBF">
        <w:t>В</w:t>
      </w:r>
      <w:r>
        <w:t>.</w:t>
      </w:r>
      <w:r w:rsidRPr="00BF1DBF">
        <w:t>, Стебенева Е</w:t>
      </w:r>
      <w:r>
        <w:t>.</w:t>
      </w:r>
      <w:r w:rsidRPr="00BF1DBF">
        <w:t>В</w:t>
      </w:r>
      <w:r>
        <w:t>.</w:t>
      </w:r>
      <w:r w:rsidRPr="00BF1DBF">
        <w:t xml:space="preserve"> Преступность и ее основные характеристики на современном этапе // Вестник Санкт-Петербургского университета МВД России. 2015. №4</w:t>
      </w:r>
      <w:r>
        <w:t>. С. 68.</w:t>
      </w:r>
      <w:r w:rsidRPr="00BF1DBF">
        <w:t xml:space="preserve"> </w:t>
      </w:r>
    </w:p>
  </w:footnote>
  <w:footnote w:id="8">
    <w:p w:rsidR="00310828" w:rsidRDefault="00310828">
      <w:pPr>
        <w:pStyle w:val="a9"/>
      </w:pPr>
      <w:r>
        <w:rPr>
          <w:rStyle w:val="ab"/>
        </w:rPr>
        <w:footnoteRef/>
      </w:r>
      <w:r>
        <w:t xml:space="preserve"> </w:t>
      </w:r>
      <w:r w:rsidRPr="00310828">
        <w:t> Коган</w:t>
      </w:r>
      <w:r>
        <w:t xml:space="preserve"> </w:t>
      </w:r>
      <w:r w:rsidRPr="00310828">
        <w:t>М.С. Человеческая деятельность (опыт системного ана</w:t>
      </w:r>
      <w:r w:rsidR="00EC29DE">
        <w:t>лиза). - М.: Политиздат, 1974. С. 211.</w:t>
      </w:r>
    </w:p>
  </w:footnote>
  <w:footnote w:id="9">
    <w:p w:rsidR="00310828" w:rsidRDefault="00310828">
      <w:pPr>
        <w:pStyle w:val="a9"/>
      </w:pPr>
      <w:r>
        <w:rPr>
          <w:rStyle w:val="ab"/>
        </w:rPr>
        <w:footnoteRef/>
      </w:r>
      <w:r>
        <w:t xml:space="preserve"> </w:t>
      </w:r>
      <w:r w:rsidRPr="00310828">
        <w:t xml:space="preserve"> Самыгин Л.Д Расследование преступлений как система деятельности. - М.: </w:t>
      </w:r>
      <w:r w:rsidR="00EC29DE">
        <w:t>Изд-во Моск. унта, 1989. С.23.</w:t>
      </w:r>
    </w:p>
  </w:footnote>
  <w:footnote w:id="10">
    <w:p w:rsidR="00310828" w:rsidRDefault="00310828">
      <w:pPr>
        <w:pStyle w:val="a9"/>
      </w:pPr>
      <w:r>
        <w:rPr>
          <w:rStyle w:val="ab"/>
        </w:rPr>
        <w:footnoteRef/>
      </w:r>
      <w:r>
        <w:t xml:space="preserve"> </w:t>
      </w:r>
      <w:r w:rsidRPr="00310828">
        <w:t xml:space="preserve">Шадриков В.Д. Психология деятельности и способности человека: </w:t>
      </w:r>
      <w:r w:rsidR="00EC29DE">
        <w:t>учеб. пособие. - М: Логос, 1996. С. 32.</w:t>
      </w:r>
    </w:p>
  </w:footnote>
  <w:footnote w:id="11">
    <w:p w:rsidR="00310828" w:rsidRDefault="00310828">
      <w:pPr>
        <w:pStyle w:val="a9"/>
      </w:pPr>
      <w:r>
        <w:rPr>
          <w:rStyle w:val="ab"/>
        </w:rPr>
        <w:footnoteRef/>
      </w:r>
      <w:r>
        <w:t xml:space="preserve"> </w:t>
      </w:r>
      <w:r w:rsidRPr="00310828">
        <w:t>Челышева О.В. Объект и предмет криминалистики: Генезис, содержание, перспективы развит</w:t>
      </w:r>
      <w:r w:rsidR="00EC29DE">
        <w:t>ия // под ред. И. А. Возгрина.</w:t>
      </w:r>
      <w:r w:rsidRPr="00310828">
        <w:t xml:space="preserve"> СПб.: МВД России; </w:t>
      </w:r>
      <w:r w:rsidR="00EC29DE">
        <w:t>Санкт-Петербургский университет. 2001.</w:t>
      </w:r>
      <w:r w:rsidRPr="00310828">
        <w:t xml:space="preserve"> </w:t>
      </w:r>
      <w:r w:rsidR="00EC29DE">
        <w:t>С. 102.</w:t>
      </w:r>
    </w:p>
  </w:footnote>
  <w:footnote w:id="12">
    <w:p w:rsidR="00310828" w:rsidRDefault="00310828">
      <w:pPr>
        <w:pStyle w:val="a9"/>
      </w:pPr>
      <w:r>
        <w:rPr>
          <w:rStyle w:val="ab"/>
        </w:rPr>
        <w:footnoteRef/>
      </w:r>
      <w:r>
        <w:t xml:space="preserve"> Р.С. Белкин. </w:t>
      </w:r>
      <w:r w:rsidRPr="00310828">
        <w:t>Криминалистика: проблемы, тенденции, перспек</w:t>
      </w:r>
      <w:r>
        <w:t>тивы. От теории - к практике</w:t>
      </w:r>
      <w:r w:rsidR="00EC29DE">
        <w:t>. -М.: Юрид. лит., 1988. С. 211.</w:t>
      </w:r>
    </w:p>
  </w:footnote>
  <w:footnote w:id="13">
    <w:p w:rsidR="00310828" w:rsidRDefault="00310828">
      <w:pPr>
        <w:pStyle w:val="a9"/>
      </w:pPr>
      <w:r>
        <w:rPr>
          <w:rStyle w:val="ab"/>
        </w:rPr>
        <w:footnoteRef/>
      </w:r>
      <w:r>
        <w:t xml:space="preserve"> </w:t>
      </w:r>
      <w:r w:rsidRPr="00310828">
        <w:t>Щербич Л</w:t>
      </w:r>
      <w:r>
        <w:t>.</w:t>
      </w:r>
      <w:r w:rsidRPr="00310828">
        <w:t>А</w:t>
      </w:r>
      <w:r>
        <w:t>.</w:t>
      </w:r>
      <w:r w:rsidRPr="00310828">
        <w:t xml:space="preserve"> Субъект преступной деятельности: криминалистический аспект // Вестник КГУ. 2018. №4.</w:t>
      </w:r>
      <w:r>
        <w:t xml:space="preserve"> С. 65.</w:t>
      </w:r>
      <w:r w:rsidRPr="00310828">
        <w:t xml:space="preserve"> </w:t>
      </w:r>
    </w:p>
  </w:footnote>
  <w:footnote w:id="14">
    <w:p w:rsidR="00310828" w:rsidRDefault="00310828">
      <w:pPr>
        <w:pStyle w:val="a9"/>
      </w:pPr>
      <w:r>
        <w:rPr>
          <w:rStyle w:val="ab"/>
        </w:rPr>
        <w:footnoteRef/>
      </w:r>
      <w:r>
        <w:t xml:space="preserve"> </w:t>
      </w:r>
      <w:r w:rsidRPr="00310828">
        <w:t xml:space="preserve">Бахин В.П., Карпов Н.С., Цымбал П.В. Преступная деятельность: понятие, характеристика, принципы, </w:t>
      </w:r>
      <w:r>
        <w:t>изучение. Киев, 2001. С. 32.</w:t>
      </w:r>
    </w:p>
  </w:footnote>
  <w:footnote w:id="15">
    <w:p w:rsidR="00310828" w:rsidRDefault="00310828" w:rsidP="00310828">
      <w:pPr>
        <w:pStyle w:val="a9"/>
      </w:pPr>
      <w:r>
        <w:rPr>
          <w:rStyle w:val="ab"/>
        </w:rPr>
        <w:footnoteRef/>
      </w:r>
      <w:r>
        <w:t xml:space="preserve"> </w:t>
      </w:r>
      <w:r w:rsidRPr="00310828">
        <w:t>Уголовный кодекс Российской Федерации от 13 июня 1996 г. N 63-ФЗ</w:t>
      </w:r>
      <w:r>
        <w:t xml:space="preserve"> (ред. от 16.04.2021) // </w:t>
      </w:r>
      <w:r w:rsidRPr="00310828">
        <w:t>Собрании законодательства Российской Федерации от 17 июня 1996 г. N 25 ст. 2954</w:t>
      </w:r>
      <w:r>
        <w:t xml:space="preserve">; </w:t>
      </w:r>
      <w:r w:rsidRPr="00310828">
        <w:t>от 12 апреля 2021 г. N 15 (часть I) ст. 2426</w:t>
      </w:r>
      <w:r>
        <w:t>.</w:t>
      </w:r>
    </w:p>
  </w:footnote>
  <w:footnote w:id="16">
    <w:p w:rsidR="00EC29DE" w:rsidRDefault="00EC29DE">
      <w:pPr>
        <w:pStyle w:val="a9"/>
      </w:pPr>
      <w:r>
        <w:rPr>
          <w:rStyle w:val="ab"/>
        </w:rPr>
        <w:footnoteRef/>
      </w:r>
      <w:r>
        <w:t xml:space="preserve"> </w:t>
      </w:r>
      <w:r w:rsidRPr="00EC29DE">
        <w:t xml:space="preserve">Яблоков Н.П. Расследование организованной преступной деятельности. - М.: Юристъ, 2002. </w:t>
      </w:r>
      <w:r>
        <w:t>С. 211.</w:t>
      </w:r>
    </w:p>
  </w:footnote>
  <w:footnote w:id="17">
    <w:p w:rsidR="00EC29DE" w:rsidRDefault="00EC29DE">
      <w:pPr>
        <w:pStyle w:val="a9"/>
      </w:pPr>
      <w:r>
        <w:rPr>
          <w:rStyle w:val="ab"/>
        </w:rPr>
        <w:footnoteRef/>
      </w:r>
      <w:r>
        <w:t xml:space="preserve"> </w:t>
      </w:r>
      <w:r w:rsidRPr="00EC29DE">
        <w:t>Постановление Пленума Верховного Суда РФ от 10.06.2010 № 12 «О судебной практике рассмотрения уголовных дел об организации преступного сообщества (преступной организации) или участии в нем (ней)»</w:t>
      </w:r>
      <w:r>
        <w:t xml:space="preserve"> // СПС «Консультант Плюс».</w:t>
      </w:r>
    </w:p>
  </w:footnote>
  <w:footnote w:id="18">
    <w:p w:rsidR="00EC29DE" w:rsidRDefault="00EC29DE">
      <w:pPr>
        <w:pStyle w:val="a9"/>
      </w:pPr>
      <w:r>
        <w:rPr>
          <w:rStyle w:val="ab"/>
        </w:rPr>
        <w:footnoteRef/>
      </w:r>
      <w:r w:rsidRPr="00EC29DE">
        <w:t>Асатрян Х</w:t>
      </w:r>
      <w:r>
        <w:t>.</w:t>
      </w:r>
      <w:r w:rsidRPr="00EC29DE">
        <w:t>А</w:t>
      </w:r>
      <w:r>
        <w:t>.</w:t>
      </w:r>
      <w:r w:rsidRPr="00EC29DE">
        <w:t>, Христюк А</w:t>
      </w:r>
      <w:r>
        <w:t>.</w:t>
      </w:r>
      <w:r w:rsidRPr="00EC29DE">
        <w:t>А</w:t>
      </w:r>
      <w:r>
        <w:t>.</w:t>
      </w:r>
      <w:r w:rsidRPr="00EC29DE">
        <w:t xml:space="preserve"> Характеристика личности преступника, занимающегося организованной преступной деятельностью // Всероссийский кримино</w:t>
      </w:r>
      <w:r>
        <w:t>логический журнал. 2014. №3. С. 59.</w:t>
      </w:r>
      <w:r w:rsidRPr="00EC29DE">
        <w:t xml:space="preserve"> </w:t>
      </w:r>
    </w:p>
  </w:footnote>
  <w:footnote w:id="19">
    <w:p w:rsidR="00C2515A" w:rsidRDefault="00C2515A">
      <w:pPr>
        <w:pStyle w:val="a9"/>
      </w:pPr>
      <w:r>
        <w:rPr>
          <w:rStyle w:val="ab"/>
        </w:rPr>
        <w:footnoteRef/>
      </w:r>
      <w:r>
        <w:t xml:space="preserve"> </w:t>
      </w:r>
      <w:r w:rsidRPr="00D26623">
        <w:t>Глазков А</w:t>
      </w:r>
      <w:r>
        <w:t>.</w:t>
      </w:r>
      <w:r w:rsidRPr="00D26623">
        <w:t>А</w:t>
      </w:r>
      <w:r>
        <w:t>.</w:t>
      </w:r>
      <w:r w:rsidRPr="00D26623">
        <w:t>, Бочкарев М</w:t>
      </w:r>
      <w:r>
        <w:t>.</w:t>
      </w:r>
      <w:r w:rsidRPr="00D26623">
        <w:t>В</w:t>
      </w:r>
      <w:r>
        <w:t>.</w:t>
      </w:r>
      <w:r w:rsidRPr="00D26623">
        <w:t xml:space="preserve"> Актуальные проблемы борьбы с преступностью на современном этапе // Криминологический журнал. 2020. №3. </w:t>
      </w:r>
      <w:r w:rsidR="003B35C8">
        <w:t>С. 20.</w:t>
      </w:r>
    </w:p>
  </w:footnote>
  <w:footnote w:id="20">
    <w:p w:rsidR="00C2515A" w:rsidRDefault="00C2515A">
      <w:pPr>
        <w:pStyle w:val="a9"/>
      </w:pPr>
      <w:r>
        <w:rPr>
          <w:rStyle w:val="ab"/>
        </w:rPr>
        <w:footnoteRef/>
      </w:r>
      <w:r>
        <w:t xml:space="preserve"> </w:t>
      </w:r>
      <w:r w:rsidRPr="00D26623">
        <w:t>Гришин А</w:t>
      </w:r>
      <w:r>
        <w:t>.</w:t>
      </w:r>
      <w:r w:rsidRPr="00D26623">
        <w:t>А</w:t>
      </w:r>
      <w:r>
        <w:t>.</w:t>
      </w:r>
      <w:r w:rsidRPr="00D26623">
        <w:t xml:space="preserve"> М</w:t>
      </w:r>
      <w:r>
        <w:t xml:space="preserve">ораль и коррупция </w:t>
      </w:r>
      <w:r w:rsidRPr="00D26623">
        <w:t>// Кримино</w:t>
      </w:r>
      <w:r>
        <w:t>логический журнал. 2020. №2. С. 42.</w:t>
      </w:r>
      <w:r w:rsidRPr="00D26623">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1097533"/>
      <w:docPartObj>
        <w:docPartGallery w:val="Page Numbers (Top of Page)"/>
        <w:docPartUnique/>
      </w:docPartObj>
    </w:sdtPr>
    <w:sdtContent>
      <w:p w:rsidR="00C2515A" w:rsidRDefault="009A4FC8" w:rsidP="00BB352C">
        <w:pPr>
          <w:pStyle w:val="af"/>
          <w:ind w:firstLine="0"/>
          <w:jc w:val="center"/>
        </w:pPr>
        <w:fldSimple w:instr=" PAGE   \* MERGEFORMAT ">
          <w:r w:rsidR="00CA387D">
            <w:rPr>
              <w:noProof/>
            </w:rPr>
            <w:t>27</w:t>
          </w:r>
        </w:fldSimple>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D2F00"/>
    <w:multiLevelType w:val="hybridMultilevel"/>
    <w:tmpl w:val="7E4CAF0A"/>
    <w:lvl w:ilvl="0" w:tplc="67A6A792">
      <w:start w:val="1"/>
      <w:numFmt w:val="decimal"/>
      <w:lvlText w:val="%1."/>
      <w:lvlJc w:val="left"/>
      <w:pPr>
        <w:ind w:left="2633" w:hanging="1215"/>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9217289"/>
    <w:multiLevelType w:val="multilevel"/>
    <w:tmpl w:val="72D828D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94B27C7"/>
    <w:multiLevelType w:val="multilevel"/>
    <w:tmpl w:val="8330314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98A3120"/>
    <w:multiLevelType w:val="multilevel"/>
    <w:tmpl w:val="BA143C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C990A99"/>
    <w:multiLevelType w:val="multilevel"/>
    <w:tmpl w:val="7A22C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35F51AD"/>
    <w:multiLevelType w:val="multilevel"/>
    <w:tmpl w:val="2A28A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5994386"/>
    <w:multiLevelType w:val="multilevel"/>
    <w:tmpl w:val="3F74D8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5A758CF"/>
    <w:multiLevelType w:val="multilevel"/>
    <w:tmpl w:val="8F8688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735032F"/>
    <w:multiLevelType w:val="hybridMultilevel"/>
    <w:tmpl w:val="87A0922C"/>
    <w:lvl w:ilvl="0" w:tplc="67A6A792">
      <w:start w:val="1"/>
      <w:numFmt w:val="decimal"/>
      <w:lvlText w:val="%1."/>
      <w:lvlJc w:val="left"/>
      <w:pPr>
        <w:ind w:left="2633" w:hanging="1215"/>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19DE06A6"/>
    <w:multiLevelType w:val="multilevel"/>
    <w:tmpl w:val="A33CBF8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50032E4"/>
    <w:multiLevelType w:val="hybridMultilevel"/>
    <w:tmpl w:val="220EDCF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250B42A3"/>
    <w:multiLevelType w:val="multilevel"/>
    <w:tmpl w:val="61125D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6F664A4"/>
    <w:multiLevelType w:val="multilevel"/>
    <w:tmpl w:val="45BE042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9E87506"/>
    <w:multiLevelType w:val="hybridMultilevel"/>
    <w:tmpl w:val="F5DEFF16"/>
    <w:lvl w:ilvl="0" w:tplc="67A6A792">
      <w:start w:val="1"/>
      <w:numFmt w:val="decimal"/>
      <w:lvlText w:val="%1."/>
      <w:lvlJc w:val="left"/>
      <w:pPr>
        <w:ind w:left="1924" w:hanging="121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30B25967"/>
    <w:multiLevelType w:val="multilevel"/>
    <w:tmpl w:val="1AACC0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3C81066"/>
    <w:multiLevelType w:val="multilevel"/>
    <w:tmpl w:val="922654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3E27AC3"/>
    <w:multiLevelType w:val="multilevel"/>
    <w:tmpl w:val="CAA23D1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57D048B"/>
    <w:multiLevelType w:val="hybridMultilevel"/>
    <w:tmpl w:val="E7F66EB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4B914DB8"/>
    <w:multiLevelType w:val="multilevel"/>
    <w:tmpl w:val="BA143C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BCE6E26"/>
    <w:multiLevelType w:val="hybridMultilevel"/>
    <w:tmpl w:val="DF0EBE1C"/>
    <w:lvl w:ilvl="0" w:tplc="0419000F">
      <w:start w:val="1"/>
      <w:numFmt w:val="decimal"/>
      <w:lvlText w:val="%1."/>
      <w:lvlJc w:val="left"/>
      <w:pPr>
        <w:ind w:left="1789" w:hanging="360"/>
      </w:p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20">
    <w:nsid w:val="4CF75F7D"/>
    <w:multiLevelType w:val="multilevel"/>
    <w:tmpl w:val="300ED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D9A5BA9"/>
    <w:multiLevelType w:val="multilevel"/>
    <w:tmpl w:val="4E1A8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EE27131"/>
    <w:multiLevelType w:val="multilevel"/>
    <w:tmpl w:val="87C4FE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F635E9F"/>
    <w:multiLevelType w:val="multilevel"/>
    <w:tmpl w:val="8E94322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F997775"/>
    <w:multiLevelType w:val="multilevel"/>
    <w:tmpl w:val="24E27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06F7250"/>
    <w:multiLevelType w:val="multilevel"/>
    <w:tmpl w:val="6B16CD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1445891"/>
    <w:multiLevelType w:val="multilevel"/>
    <w:tmpl w:val="0206DA1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2072007"/>
    <w:multiLevelType w:val="multilevel"/>
    <w:tmpl w:val="BD5CEE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2930814"/>
    <w:multiLevelType w:val="multilevel"/>
    <w:tmpl w:val="1CA2E8E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5A9B2FF9"/>
    <w:multiLevelType w:val="hybridMultilevel"/>
    <w:tmpl w:val="2AD2195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5C0F6335"/>
    <w:multiLevelType w:val="multilevel"/>
    <w:tmpl w:val="7554B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FFE6AF1"/>
    <w:multiLevelType w:val="multilevel"/>
    <w:tmpl w:val="C64604C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3730F97"/>
    <w:multiLevelType w:val="multilevel"/>
    <w:tmpl w:val="AA50391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64C76DFB"/>
    <w:multiLevelType w:val="multilevel"/>
    <w:tmpl w:val="2C8A25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6C4148AE"/>
    <w:multiLevelType w:val="multilevel"/>
    <w:tmpl w:val="15444D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6CAC6355"/>
    <w:multiLevelType w:val="multilevel"/>
    <w:tmpl w:val="1CD2FAD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6E23125D"/>
    <w:multiLevelType w:val="multilevel"/>
    <w:tmpl w:val="6AE40B5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6E434368"/>
    <w:multiLevelType w:val="hybridMultilevel"/>
    <w:tmpl w:val="8444C5BE"/>
    <w:lvl w:ilvl="0" w:tplc="67A6A792">
      <w:start w:val="1"/>
      <w:numFmt w:val="decimal"/>
      <w:lvlText w:val="%1."/>
      <w:lvlJc w:val="left"/>
      <w:pPr>
        <w:ind w:left="2633" w:hanging="1215"/>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72917382"/>
    <w:multiLevelType w:val="multilevel"/>
    <w:tmpl w:val="1A3A8C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76B67C63"/>
    <w:multiLevelType w:val="multilevel"/>
    <w:tmpl w:val="8DBE5A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78A05FC1"/>
    <w:multiLevelType w:val="multilevel"/>
    <w:tmpl w:val="7FB82F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95916AE"/>
    <w:multiLevelType w:val="multilevel"/>
    <w:tmpl w:val="9A064C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9AD3046"/>
    <w:multiLevelType w:val="multilevel"/>
    <w:tmpl w:val="328CA3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D3F2ECA"/>
    <w:multiLevelType w:val="multilevel"/>
    <w:tmpl w:val="778A7ABA"/>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ED1741E"/>
    <w:multiLevelType w:val="multilevel"/>
    <w:tmpl w:val="E99E01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8"/>
  </w:num>
  <w:num w:numId="2">
    <w:abstractNumId w:val="44"/>
  </w:num>
  <w:num w:numId="3">
    <w:abstractNumId w:val="6"/>
  </w:num>
  <w:num w:numId="4">
    <w:abstractNumId w:val="34"/>
  </w:num>
  <w:num w:numId="5">
    <w:abstractNumId w:val="42"/>
  </w:num>
  <w:num w:numId="6">
    <w:abstractNumId w:val="41"/>
  </w:num>
  <w:num w:numId="7">
    <w:abstractNumId w:val="36"/>
  </w:num>
  <w:num w:numId="8">
    <w:abstractNumId w:val="35"/>
  </w:num>
  <w:num w:numId="9">
    <w:abstractNumId w:val="31"/>
  </w:num>
  <w:num w:numId="10">
    <w:abstractNumId w:val="7"/>
  </w:num>
  <w:num w:numId="11">
    <w:abstractNumId w:val="11"/>
  </w:num>
  <w:num w:numId="12">
    <w:abstractNumId w:val="38"/>
  </w:num>
  <w:num w:numId="13">
    <w:abstractNumId w:val="26"/>
  </w:num>
  <w:num w:numId="14">
    <w:abstractNumId w:val="1"/>
  </w:num>
  <w:num w:numId="15">
    <w:abstractNumId w:val="2"/>
  </w:num>
  <w:num w:numId="16">
    <w:abstractNumId w:val="9"/>
  </w:num>
  <w:num w:numId="17">
    <w:abstractNumId w:val="12"/>
  </w:num>
  <w:num w:numId="18">
    <w:abstractNumId w:val="33"/>
  </w:num>
  <w:num w:numId="19">
    <w:abstractNumId w:val="14"/>
  </w:num>
  <w:num w:numId="20">
    <w:abstractNumId w:val="39"/>
  </w:num>
  <w:num w:numId="21">
    <w:abstractNumId w:val="15"/>
  </w:num>
  <w:num w:numId="22">
    <w:abstractNumId w:val="43"/>
  </w:num>
  <w:num w:numId="23">
    <w:abstractNumId w:val="43"/>
    <w:lvlOverride w:ilvl="0"/>
    <w:lvlOverride w:ilvl="1">
      <w:startOverride w:val="2"/>
    </w:lvlOverride>
  </w:num>
  <w:num w:numId="24">
    <w:abstractNumId w:val="32"/>
  </w:num>
  <w:num w:numId="25">
    <w:abstractNumId w:val="16"/>
  </w:num>
  <w:num w:numId="26">
    <w:abstractNumId w:val="28"/>
  </w:num>
  <w:num w:numId="27">
    <w:abstractNumId w:val="23"/>
  </w:num>
  <w:num w:numId="28">
    <w:abstractNumId w:val="22"/>
  </w:num>
  <w:num w:numId="29">
    <w:abstractNumId w:val="25"/>
  </w:num>
  <w:num w:numId="30">
    <w:abstractNumId w:val="3"/>
  </w:num>
  <w:num w:numId="31">
    <w:abstractNumId w:val="40"/>
  </w:num>
  <w:num w:numId="32">
    <w:abstractNumId w:val="24"/>
  </w:num>
  <w:num w:numId="33">
    <w:abstractNumId w:val="4"/>
  </w:num>
  <w:num w:numId="34">
    <w:abstractNumId w:val="20"/>
  </w:num>
  <w:num w:numId="35">
    <w:abstractNumId w:val="21"/>
  </w:num>
  <w:num w:numId="36">
    <w:abstractNumId w:val="27"/>
  </w:num>
  <w:num w:numId="37">
    <w:abstractNumId w:val="30"/>
  </w:num>
  <w:num w:numId="38">
    <w:abstractNumId w:val="13"/>
  </w:num>
  <w:num w:numId="39">
    <w:abstractNumId w:val="29"/>
  </w:num>
  <w:num w:numId="40">
    <w:abstractNumId w:val="5"/>
  </w:num>
  <w:num w:numId="41">
    <w:abstractNumId w:val="37"/>
  </w:num>
  <w:num w:numId="42">
    <w:abstractNumId w:val="8"/>
  </w:num>
  <w:num w:numId="43">
    <w:abstractNumId w:val="0"/>
  </w:num>
  <w:num w:numId="44">
    <w:abstractNumId w:val="17"/>
  </w:num>
  <w:num w:numId="45">
    <w:abstractNumId w:val="10"/>
  </w:num>
  <w:num w:numId="46">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drawingGridHorizontalSpacing w:val="140"/>
  <w:displayHorizontalDrawingGridEvery w:val="2"/>
  <w:characterSpacingControl w:val="doNotCompress"/>
  <w:footnotePr>
    <w:numRestart w:val="eachPage"/>
    <w:footnote w:id="0"/>
    <w:footnote w:id="1"/>
  </w:footnotePr>
  <w:endnotePr>
    <w:endnote w:id="0"/>
    <w:endnote w:id="1"/>
  </w:endnotePr>
  <w:compat>
    <w:useFELayout/>
  </w:compat>
  <w:rsids>
    <w:rsidRoot w:val="0051706F"/>
    <w:rsid w:val="000914C0"/>
    <w:rsid w:val="000B3F1F"/>
    <w:rsid w:val="000C6644"/>
    <w:rsid w:val="001034D3"/>
    <w:rsid w:val="001119D4"/>
    <w:rsid w:val="00115C4E"/>
    <w:rsid w:val="001532A0"/>
    <w:rsid w:val="001B73BB"/>
    <w:rsid w:val="001E56DA"/>
    <w:rsid w:val="001E5B09"/>
    <w:rsid w:val="00216D4C"/>
    <w:rsid w:val="0027587C"/>
    <w:rsid w:val="00310828"/>
    <w:rsid w:val="00316185"/>
    <w:rsid w:val="00340D33"/>
    <w:rsid w:val="00367E85"/>
    <w:rsid w:val="003831C2"/>
    <w:rsid w:val="003B35C8"/>
    <w:rsid w:val="003D69C7"/>
    <w:rsid w:val="00414279"/>
    <w:rsid w:val="00426B65"/>
    <w:rsid w:val="00460C46"/>
    <w:rsid w:val="00501CEB"/>
    <w:rsid w:val="0051706F"/>
    <w:rsid w:val="00570209"/>
    <w:rsid w:val="00595758"/>
    <w:rsid w:val="005A0E15"/>
    <w:rsid w:val="005A59D7"/>
    <w:rsid w:val="005D3771"/>
    <w:rsid w:val="005D3DA3"/>
    <w:rsid w:val="00623A80"/>
    <w:rsid w:val="0063289F"/>
    <w:rsid w:val="00655496"/>
    <w:rsid w:val="006756B5"/>
    <w:rsid w:val="0067576F"/>
    <w:rsid w:val="00703D4A"/>
    <w:rsid w:val="00767208"/>
    <w:rsid w:val="007777F2"/>
    <w:rsid w:val="007C0D1E"/>
    <w:rsid w:val="00833725"/>
    <w:rsid w:val="00852C42"/>
    <w:rsid w:val="00887B99"/>
    <w:rsid w:val="008C6CB5"/>
    <w:rsid w:val="00926E30"/>
    <w:rsid w:val="009A4FC8"/>
    <w:rsid w:val="009D27FA"/>
    <w:rsid w:val="009E13E4"/>
    <w:rsid w:val="00A258D0"/>
    <w:rsid w:val="00A2683F"/>
    <w:rsid w:val="00A3477F"/>
    <w:rsid w:val="00A7191B"/>
    <w:rsid w:val="00AE36C0"/>
    <w:rsid w:val="00B13342"/>
    <w:rsid w:val="00B408A8"/>
    <w:rsid w:val="00B44C54"/>
    <w:rsid w:val="00B500A6"/>
    <w:rsid w:val="00B51515"/>
    <w:rsid w:val="00B87C0F"/>
    <w:rsid w:val="00BA67C9"/>
    <w:rsid w:val="00BB352C"/>
    <w:rsid w:val="00BB6961"/>
    <w:rsid w:val="00BC2B8C"/>
    <w:rsid w:val="00BD219B"/>
    <w:rsid w:val="00BF1DBF"/>
    <w:rsid w:val="00C2515A"/>
    <w:rsid w:val="00C40898"/>
    <w:rsid w:val="00C92592"/>
    <w:rsid w:val="00CA387D"/>
    <w:rsid w:val="00CF4317"/>
    <w:rsid w:val="00D07F2B"/>
    <w:rsid w:val="00D2134C"/>
    <w:rsid w:val="00D26623"/>
    <w:rsid w:val="00D562CB"/>
    <w:rsid w:val="00D635D4"/>
    <w:rsid w:val="00DB71F7"/>
    <w:rsid w:val="00DF057B"/>
    <w:rsid w:val="00DF3315"/>
    <w:rsid w:val="00E25203"/>
    <w:rsid w:val="00E25A2B"/>
    <w:rsid w:val="00E467F0"/>
    <w:rsid w:val="00E80F15"/>
    <w:rsid w:val="00EC29DE"/>
    <w:rsid w:val="00EC7037"/>
    <w:rsid w:val="00F47546"/>
    <w:rsid w:val="00F74239"/>
    <w:rsid w:val="00F83226"/>
    <w:rsid w:val="00FA6F22"/>
    <w:rsid w:val="00FC2956"/>
    <w:rsid w:val="00FD4731"/>
    <w:rsid w:val="00FE4BE6"/>
    <w:rsid w:val="00FF48F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706F"/>
    <w:pPr>
      <w:spacing w:after="0" w:line="360" w:lineRule="auto"/>
      <w:ind w:firstLine="709"/>
      <w:jc w:val="both"/>
    </w:pPr>
    <w:rPr>
      <w:rFonts w:ascii="Times New Roman" w:hAnsi="Times New Roman"/>
      <w:color w:val="000000" w:themeColor="text1"/>
      <w:sz w:val="28"/>
    </w:rPr>
  </w:style>
  <w:style w:type="paragraph" w:styleId="1">
    <w:name w:val="heading 1"/>
    <w:basedOn w:val="a"/>
    <w:next w:val="a"/>
    <w:link w:val="10"/>
    <w:uiPriority w:val="9"/>
    <w:qFormat/>
    <w:rsid w:val="0051706F"/>
    <w:pPr>
      <w:keepNext/>
      <w:keepLines/>
      <w:spacing w:line="240" w:lineRule="auto"/>
      <w:ind w:firstLine="0"/>
      <w:jc w:val="center"/>
      <w:outlineLvl w:val="0"/>
    </w:pPr>
    <w:rPr>
      <w:rFonts w:eastAsiaTheme="majorEastAsia" w:cstheme="majorBidi"/>
      <w:b/>
      <w:bCs/>
      <w:caps/>
      <w:szCs w:val="28"/>
    </w:rPr>
  </w:style>
  <w:style w:type="paragraph" w:styleId="2">
    <w:name w:val="heading 2"/>
    <w:basedOn w:val="a"/>
    <w:next w:val="a"/>
    <w:link w:val="20"/>
    <w:uiPriority w:val="9"/>
    <w:unhideWhenUsed/>
    <w:qFormat/>
    <w:rsid w:val="0051706F"/>
    <w:pPr>
      <w:keepNext/>
      <w:keepLines/>
      <w:spacing w:line="240" w:lineRule="auto"/>
      <w:ind w:firstLine="0"/>
      <w:jc w:val="center"/>
      <w:outlineLvl w:val="1"/>
    </w:pPr>
    <w:rPr>
      <w:rFonts w:eastAsiaTheme="majorEastAsia" w:cstheme="majorBidi"/>
      <w:b/>
      <w:bCs/>
      <w:szCs w:val="26"/>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1706F"/>
    <w:rPr>
      <w:rFonts w:ascii="Times New Roman" w:eastAsiaTheme="majorEastAsia" w:hAnsi="Times New Roman" w:cstheme="majorBidi"/>
      <w:b/>
      <w:bCs/>
      <w:caps/>
      <w:color w:val="000000" w:themeColor="text1"/>
      <w:sz w:val="28"/>
      <w:szCs w:val="28"/>
    </w:rPr>
  </w:style>
  <w:style w:type="character" w:customStyle="1" w:styleId="20">
    <w:name w:val="Заголовок 2 Знак"/>
    <w:basedOn w:val="a0"/>
    <w:link w:val="2"/>
    <w:uiPriority w:val="9"/>
    <w:rsid w:val="0051706F"/>
    <w:rPr>
      <w:rFonts w:ascii="Times New Roman" w:eastAsiaTheme="majorEastAsia" w:hAnsi="Times New Roman" w:cstheme="majorBidi"/>
      <w:b/>
      <w:bCs/>
      <w:color w:val="000000" w:themeColor="text1"/>
      <w:sz w:val="28"/>
      <w:szCs w:val="26"/>
    </w:rPr>
  </w:style>
  <w:style w:type="paragraph" w:styleId="a3">
    <w:name w:val="TOC Heading"/>
    <w:basedOn w:val="1"/>
    <w:next w:val="a"/>
    <w:uiPriority w:val="39"/>
    <w:semiHidden/>
    <w:unhideWhenUsed/>
    <w:qFormat/>
    <w:rsid w:val="00DB71F7"/>
    <w:pPr>
      <w:spacing w:before="480" w:line="276" w:lineRule="auto"/>
      <w:jc w:val="left"/>
      <w:outlineLvl w:val="9"/>
    </w:pPr>
    <w:rPr>
      <w:rFonts w:asciiTheme="majorHAnsi" w:hAnsiTheme="majorHAnsi"/>
      <w:caps w:val="0"/>
      <w:color w:val="365F91" w:themeColor="accent1" w:themeShade="BF"/>
      <w:lang w:eastAsia="en-US"/>
    </w:rPr>
  </w:style>
  <w:style w:type="paragraph" w:styleId="11">
    <w:name w:val="toc 1"/>
    <w:basedOn w:val="a"/>
    <w:next w:val="a"/>
    <w:autoRedefine/>
    <w:uiPriority w:val="39"/>
    <w:unhideWhenUsed/>
    <w:rsid w:val="00DB71F7"/>
    <w:pPr>
      <w:spacing w:after="100"/>
    </w:pPr>
  </w:style>
  <w:style w:type="paragraph" w:styleId="21">
    <w:name w:val="toc 2"/>
    <w:basedOn w:val="a"/>
    <w:next w:val="a"/>
    <w:autoRedefine/>
    <w:uiPriority w:val="39"/>
    <w:unhideWhenUsed/>
    <w:rsid w:val="00DB71F7"/>
    <w:pPr>
      <w:spacing w:after="100"/>
      <w:ind w:left="280"/>
    </w:pPr>
  </w:style>
  <w:style w:type="character" w:styleId="a4">
    <w:name w:val="Hyperlink"/>
    <w:basedOn w:val="a0"/>
    <w:uiPriority w:val="99"/>
    <w:unhideWhenUsed/>
    <w:rsid w:val="00DB71F7"/>
    <w:rPr>
      <w:color w:val="0000FF" w:themeColor="hyperlink"/>
      <w:u w:val="single"/>
    </w:rPr>
  </w:style>
  <w:style w:type="paragraph" w:styleId="a5">
    <w:name w:val="Balloon Text"/>
    <w:basedOn w:val="a"/>
    <w:link w:val="a6"/>
    <w:uiPriority w:val="99"/>
    <w:semiHidden/>
    <w:unhideWhenUsed/>
    <w:rsid w:val="00DB71F7"/>
    <w:pPr>
      <w:spacing w:line="240" w:lineRule="auto"/>
    </w:pPr>
    <w:rPr>
      <w:rFonts w:ascii="Tahoma" w:hAnsi="Tahoma" w:cs="Tahoma"/>
      <w:sz w:val="16"/>
      <w:szCs w:val="16"/>
    </w:rPr>
  </w:style>
  <w:style w:type="character" w:customStyle="1" w:styleId="a6">
    <w:name w:val="Текст выноски Знак"/>
    <w:basedOn w:val="a0"/>
    <w:link w:val="a5"/>
    <w:uiPriority w:val="99"/>
    <w:semiHidden/>
    <w:rsid w:val="00DB71F7"/>
    <w:rPr>
      <w:rFonts w:ascii="Tahoma" w:hAnsi="Tahoma" w:cs="Tahoma"/>
      <w:color w:val="000000" w:themeColor="text1"/>
      <w:sz w:val="16"/>
      <w:szCs w:val="16"/>
    </w:rPr>
  </w:style>
  <w:style w:type="paragraph" w:styleId="a7">
    <w:name w:val="List Paragraph"/>
    <w:basedOn w:val="a"/>
    <w:uiPriority w:val="34"/>
    <w:qFormat/>
    <w:rsid w:val="00A2683F"/>
    <w:pPr>
      <w:ind w:left="720"/>
      <w:contextualSpacing/>
    </w:pPr>
  </w:style>
  <w:style w:type="paragraph" w:styleId="a8">
    <w:name w:val="Normal (Web)"/>
    <w:basedOn w:val="a"/>
    <w:uiPriority w:val="99"/>
    <w:semiHidden/>
    <w:unhideWhenUsed/>
    <w:rsid w:val="00703D4A"/>
    <w:rPr>
      <w:rFonts w:cs="Times New Roman"/>
      <w:sz w:val="24"/>
      <w:szCs w:val="24"/>
    </w:rPr>
  </w:style>
  <w:style w:type="paragraph" w:styleId="a9">
    <w:name w:val="footnote text"/>
    <w:basedOn w:val="a"/>
    <w:link w:val="aa"/>
    <w:uiPriority w:val="99"/>
    <w:semiHidden/>
    <w:unhideWhenUsed/>
    <w:rsid w:val="00F83226"/>
    <w:pPr>
      <w:spacing w:line="240" w:lineRule="auto"/>
    </w:pPr>
    <w:rPr>
      <w:sz w:val="20"/>
      <w:szCs w:val="20"/>
    </w:rPr>
  </w:style>
  <w:style w:type="character" w:customStyle="1" w:styleId="aa">
    <w:name w:val="Текст сноски Знак"/>
    <w:basedOn w:val="a0"/>
    <w:link w:val="a9"/>
    <w:uiPriority w:val="99"/>
    <w:semiHidden/>
    <w:rsid w:val="00F83226"/>
    <w:rPr>
      <w:rFonts w:ascii="Times New Roman" w:hAnsi="Times New Roman"/>
      <w:color w:val="000000" w:themeColor="text1"/>
      <w:sz w:val="20"/>
      <w:szCs w:val="20"/>
    </w:rPr>
  </w:style>
  <w:style w:type="character" w:styleId="ab">
    <w:name w:val="footnote reference"/>
    <w:basedOn w:val="a0"/>
    <w:uiPriority w:val="99"/>
    <w:semiHidden/>
    <w:unhideWhenUsed/>
    <w:rsid w:val="00F83226"/>
    <w:rPr>
      <w:vertAlign w:val="superscript"/>
    </w:rPr>
  </w:style>
  <w:style w:type="paragraph" w:styleId="ac">
    <w:name w:val="endnote text"/>
    <w:basedOn w:val="a"/>
    <w:link w:val="ad"/>
    <w:uiPriority w:val="99"/>
    <w:semiHidden/>
    <w:unhideWhenUsed/>
    <w:rsid w:val="00F83226"/>
    <w:pPr>
      <w:spacing w:line="240" w:lineRule="auto"/>
    </w:pPr>
    <w:rPr>
      <w:sz w:val="20"/>
      <w:szCs w:val="20"/>
    </w:rPr>
  </w:style>
  <w:style w:type="character" w:customStyle="1" w:styleId="ad">
    <w:name w:val="Текст концевой сноски Знак"/>
    <w:basedOn w:val="a0"/>
    <w:link w:val="ac"/>
    <w:uiPriority w:val="99"/>
    <w:semiHidden/>
    <w:rsid w:val="00F83226"/>
    <w:rPr>
      <w:rFonts w:ascii="Times New Roman" w:hAnsi="Times New Roman"/>
      <w:color w:val="000000" w:themeColor="text1"/>
      <w:sz w:val="20"/>
      <w:szCs w:val="20"/>
    </w:rPr>
  </w:style>
  <w:style w:type="character" w:styleId="ae">
    <w:name w:val="endnote reference"/>
    <w:basedOn w:val="a0"/>
    <w:uiPriority w:val="99"/>
    <w:semiHidden/>
    <w:unhideWhenUsed/>
    <w:rsid w:val="00F83226"/>
    <w:rPr>
      <w:vertAlign w:val="superscript"/>
    </w:rPr>
  </w:style>
  <w:style w:type="paragraph" w:styleId="af">
    <w:name w:val="header"/>
    <w:basedOn w:val="a"/>
    <w:link w:val="af0"/>
    <w:uiPriority w:val="99"/>
    <w:unhideWhenUsed/>
    <w:rsid w:val="00C40898"/>
    <w:pPr>
      <w:tabs>
        <w:tab w:val="center" w:pos="4677"/>
        <w:tab w:val="right" w:pos="9355"/>
      </w:tabs>
      <w:spacing w:line="240" w:lineRule="auto"/>
    </w:pPr>
  </w:style>
  <w:style w:type="character" w:customStyle="1" w:styleId="af0">
    <w:name w:val="Верхний колонтитул Знак"/>
    <w:basedOn w:val="a0"/>
    <w:link w:val="af"/>
    <w:uiPriority w:val="99"/>
    <w:rsid w:val="00C40898"/>
    <w:rPr>
      <w:rFonts w:ascii="Times New Roman" w:hAnsi="Times New Roman"/>
      <w:color w:val="000000" w:themeColor="text1"/>
      <w:sz w:val="28"/>
    </w:rPr>
  </w:style>
  <w:style w:type="paragraph" w:styleId="af1">
    <w:name w:val="footer"/>
    <w:basedOn w:val="a"/>
    <w:link w:val="af2"/>
    <w:uiPriority w:val="99"/>
    <w:semiHidden/>
    <w:unhideWhenUsed/>
    <w:rsid w:val="00C40898"/>
    <w:pPr>
      <w:tabs>
        <w:tab w:val="center" w:pos="4677"/>
        <w:tab w:val="right" w:pos="9355"/>
      </w:tabs>
      <w:spacing w:line="240" w:lineRule="auto"/>
    </w:pPr>
  </w:style>
  <w:style w:type="character" w:customStyle="1" w:styleId="af2">
    <w:name w:val="Нижний колонтитул Знак"/>
    <w:basedOn w:val="a0"/>
    <w:link w:val="af1"/>
    <w:uiPriority w:val="99"/>
    <w:semiHidden/>
    <w:rsid w:val="00C40898"/>
    <w:rPr>
      <w:rFonts w:ascii="Times New Roman" w:hAnsi="Times New Roman"/>
      <w:color w:val="000000" w:themeColor="text1"/>
      <w:sz w:val="28"/>
    </w:rPr>
  </w:style>
</w:styles>
</file>

<file path=word/webSettings.xml><?xml version="1.0" encoding="utf-8"?>
<w:webSettings xmlns:r="http://schemas.openxmlformats.org/officeDocument/2006/relationships" xmlns:w="http://schemas.openxmlformats.org/wordprocessingml/2006/main">
  <w:divs>
    <w:div w:id="11415191">
      <w:bodyDiv w:val="1"/>
      <w:marLeft w:val="0"/>
      <w:marRight w:val="0"/>
      <w:marTop w:val="0"/>
      <w:marBottom w:val="0"/>
      <w:divBdr>
        <w:top w:val="none" w:sz="0" w:space="0" w:color="auto"/>
        <w:left w:val="none" w:sz="0" w:space="0" w:color="auto"/>
        <w:bottom w:val="none" w:sz="0" w:space="0" w:color="auto"/>
        <w:right w:val="none" w:sz="0" w:space="0" w:color="auto"/>
      </w:divBdr>
    </w:div>
    <w:div w:id="46077150">
      <w:bodyDiv w:val="1"/>
      <w:marLeft w:val="0"/>
      <w:marRight w:val="0"/>
      <w:marTop w:val="0"/>
      <w:marBottom w:val="0"/>
      <w:divBdr>
        <w:top w:val="none" w:sz="0" w:space="0" w:color="auto"/>
        <w:left w:val="none" w:sz="0" w:space="0" w:color="auto"/>
        <w:bottom w:val="none" w:sz="0" w:space="0" w:color="auto"/>
        <w:right w:val="none" w:sz="0" w:space="0" w:color="auto"/>
      </w:divBdr>
    </w:div>
    <w:div w:id="96564887">
      <w:bodyDiv w:val="1"/>
      <w:marLeft w:val="0"/>
      <w:marRight w:val="0"/>
      <w:marTop w:val="0"/>
      <w:marBottom w:val="0"/>
      <w:divBdr>
        <w:top w:val="none" w:sz="0" w:space="0" w:color="auto"/>
        <w:left w:val="none" w:sz="0" w:space="0" w:color="auto"/>
        <w:bottom w:val="none" w:sz="0" w:space="0" w:color="auto"/>
        <w:right w:val="none" w:sz="0" w:space="0" w:color="auto"/>
      </w:divBdr>
      <w:divsChild>
        <w:div w:id="370687373">
          <w:marLeft w:val="0"/>
          <w:marRight w:val="0"/>
          <w:marTop w:val="167"/>
          <w:marBottom w:val="167"/>
          <w:divBdr>
            <w:top w:val="none" w:sz="0" w:space="0" w:color="auto"/>
            <w:left w:val="none" w:sz="0" w:space="0" w:color="auto"/>
            <w:bottom w:val="none" w:sz="0" w:space="0" w:color="auto"/>
            <w:right w:val="none" w:sz="0" w:space="0" w:color="auto"/>
          </w:divBdr>
        </w:div>
        <w:div w:id="1731420470">
          <w:marLeft w:val="0"/>
          <w:marRight w:val="0"/>
          <w:marTop w:val="167"/>
          <w:marBottom w:val="167"/>
          <w:divBdr>
            <w:top w:val="none" w:sz="0" w:space="0" w:color="auto"/>
            <w:left w:val="none" w:sz="0" w:space="0" w:color="auto"/>
            <w:bottom w:val="none" w:sz="0" w:space="0" w:color="auto"/>
            <w:right w:val="none" w:sz="0" w:space="0" w:color="auto"/>
          </w:divBdr>
        </w:div>
        <w:div w:id="2107769616">
          <w:marLeft w:val="0"/>
          <w:marRight w:val="0"/>
          <w:marTop w:val="167"/>
          <w:marBottom w:val="167"/>
          <w:divBdr>
            <w:top w:val="none" w:sz="0" w:space="0" w:color="auto"/>
            <w:left w:val="none" w:sz="0" w:space="0" w:color="auto"/>
            <w:bottom w:val="none" w:sz="0" w:space="0" w:color="auto"/>
            <w:right w:val="none" w:sz="0" w:space="0" w:color="auto"/>
          </w:divBdr>
        </w:div>
      </w:divsChild>
    </w:div>
    <w:div w:id="118492779">
      <w:bodyDiv w:val="1"/>
      <w:marLeft w:val="0"/>
      <w:marRight w:val="0"/>
      <w:marTop w:val="0"/>
      <w:marBottom w:val="0"/>
      <w:divBdr>
        <w:top w:val="none" w:sz="0" w:space="0" w:color="auto"/>
        <w:left w:val="none" w:sz="0" w:space="0" w:color="auto"/>
        <w:bottom w:val="none" w:sz="0" w:space="0" w:color="auto"/>
        <w:right w:val="none" w:sz="0" w:space="0" w:color="auto"/>
      </w:divBdr>
      <w:divsChild>
        <w:div w:id="234781135">
          <w:marLeft w:val="0"/>
          <w:marRight w:val="0"/>
          <w:marTop w:val="167"/>
          <w:marBottom w:val="167"/>
          <w:divBdr>
            <w:top w:val="none" w:sz="0" w:space="0" w:color="auto"/>
            <w:left w:val="none" w:sz="0" w:space="0" w:color="auto"/>
            <w:bottom w:val="none" w:sz="0" w:space="0" w:color="auto"/>
            <w:right w:val="none" w:sz="0" w:space="0" w:color="auto"/>
          </w:divBdr>
        </w:div>
        <w:div w:id="351153228">
          <w:marLeft w:val="0"/>
          <w:marRight w:val="0"/>
          <w:marTop w:val="167"/>
          <w:marBottom w:val="167"/>
          <w:divBdr>
            <w:top w:val="none" w:sz="0" w:space="0" w:color="auto"/>
            <w:left w:val="none" w:sz="0" w:space="0" w:color="auto"/>
            <w:bottom w:val="none" w:sz="0" w:space="0" w:color="auto"/>
            <w:right w:val="none" w:sz="0" w:space="0" w:color="auto"/>
          </w:divBdr>
        </w:div>
        <w:div w:id="573662145">
          <w:marLeft w:val="0"/>
          <w:marRight w:val="0"/>
          <w:marTop w:val="167"/>
          <w:marBottom w:val="167"/>
          <w:divBdr>
            <w:top w:val="none" w:sz="0" w:space="0" w:color="auto"/>
            <w:left w:val="none" w:sz="0" w:space="0" w:color="auto"/>
            <w:bottom w:val="none" w:sz="0" w:space="0" w:color="auto"/>
            <w:right w:val="none" w:sz="0" w:space="0" w:color="auto"/>
          </w:divBdr>
        </w:div>
        <w:div w:id="662708811">
          <w:marLeft w:val="0"/>
          <w:marRight w:val="0"/>
          <w:marTop w:val="167"/>
          <w:marBottom w:val="167"/>
          <w:divBdr>
            <w:top w:val="none" w:sz="0" w:space="0" w:color="auto"/>
            <w:left w:val="none" w:sz="0" w:space="0" w:color="auto"/>
            <w:bottom w:val="none" w:sz="0" w:space="0" w:color="auto"/>
            <w:right w:val="none" w:sz="0" w:space="0" w:color="auto"/>
          </w:divBdr>
        </w:div>
        <w:div w:id="668795191">
          <w:marLeft w:val="0"/>
          <w:marRight w:val="0"/>
          <w:marTop w:val="167"/>
          <w:marBottom w:val="167"/>
          <w:divBdr>
            <w:top w:val="none" w:sz="0" w:space="0" w:color="auto"/>
            <w:left w:val="none" w:sz="0" w:space="0" w:color="auto"/>
            <w:bottom w:val="none" w:sz="0" w:space="0" w:color="auto"/>
            <w:right w:val="none" w:sz="0" w:space="0" w:color="auto"/>
          </w:divBdr>
        </w:div>
        <w:div w:id="907883314">
          <w:marLeft w:val="0"/>
          <w:marRight w:val="0"/>
          <w:marTop w:val="167"/>
          <w:marBottom w:val="167"/>
          <w:divBdr>
            <w:top w:val="none" w:sz="0" w:space="0" w:color="auto"/>
            <w:left w:val="none" w:sz="0" w:space="0" w:color="auto"/>
            <w:bottom w:val="none" w:sz="0" w:space="0" w:color="auto"/>
            <w:right w:val="none" w:sz="0" w:space="0" w:color="auto"/>
          </w:divBdr>
        </w:div>
        <w:div w:id="975794867">
          <w:marLeft w:val="0"/>
          <w:marRight w:val="0"/>
          <w:marTop w:val="167"/>
          <w:marBottom w:val="167"/>
          <w:divBdr>
            <w:top w:val="none" w:sz="0" w:space="0" w:color="auto"/>
            <w:left w:val="none" w:sz="0" w:space="0" w:color="auto"/>
            <w:bottom w:val="none" w:sz="0" w:space="0" w:color="auto"/>
            <w:right w:val="none" w:sz="0" w:space="0" w:color="auto"/>
          </w:divBdr>
        </w:div>
        <w:div w:id="1693649842">
          <w:marLeft w:val="0"/>
          <w:marRight w:val="0"/>
          <w:marTop w:val="167"/>
          <w:marBottom w:val="167"/>
          <w:divBdr>
            <w:top w:val="none" w:sz="0" w:space="0" w:color="auto"/>
            <w:left w:val="none" w:sz="0" w:space="0" w:color="auto"/>
            <w:bottom w:val="none" w:sz="0" w:space="0" w:color="auto"/>
            <w:right w:val="none" w:sz="0" w:space="0" w:color="auto"/>
          </w:divBdr>
        </w:div>
      </w:divsChild>
    </w:div>
    <w:div w:id="160122677">
      <w:bodyDiv w:val="1"/>
      <w:marLeft w:val="0"/>
      <w:marRight w:val="0"/>
      <w:marTop w:val="0"/>
      <w:marBottom w:val="0"/>
      <w:divBdr>
        <w:top w:val="none" w:sz="0" w:space="0" w:color="auto"/>
        <w:left w:val="none" w:sz="0" w:space="0" w:color="auto"/>
        <w:bottom w:val="none" w:sz="0" w:space="0" w:color="auto"/>
        <w:right w:val="none" w:sz="0" w:space="0" w:color="auto"/>
      </w:divBdr>
    </w:div>
    <w:div w:id="229509097">
      <w:bodyDiv w:val="1"/>
      <w:marLeft w:val="0"/>
      <w:marRight w:val="0"/>
      <w:marTop w:val="0"/>
      <w:marBottom w:val="0"/>
      <w:divBdr>
        <w:top w:val="none" w:sz="0" w:space="0" w:color="auto"/>
        <w:left w:val="none" w:sz="0" w:space="0" w:color="auto"/>
        <w:bottom w:val="none" w:sz="0" w:space="0" w:color="auto"/>
        <w:right w:val="none" w:sz="0" w:space="0" w:color="auto"/>
      </w:divBdr>
    </w:div>
    <w:div w:id="234439693">
      <w:bodyDiv w:val="1"/>
      <w:marLeft w:val="0"/>
      <w:marRight w:val="0"/>
      <w:marTop w:val="0"/>
      <w:marBottom w:val="0"/>
      <w:divBdr>
        <w:top w:val="none" w:sz="0" w:space="0" w:color="auto"/>
        <w:left w:val="none" w:sz="0" w:space="0" w:color="auto"/>
        <w:bottom w:val="none" w:sz="0" w:space="0" w:color="auto"/>
        <w:right w:val="none" w:sz="0" w:space="0" w:color="auto"/>
      </w:divBdr>
    </w:div>
    <w:div w:id="262341464">
      <w:bodyDiv w:val="1"/>
      <w:marLeft w:val="0"/>
      <w:marRight w:val="0"/>
      <w:marTop w:val="0"/>
      <w:marBottom w:val="0"/>
      <w:divBdr>
        <w:top w:val="none" w:sz="0" w:space="0" w:color="auto"/>
        <w:left w:val="none" w:sz="0" w:space="0" w:color="auto"/>
        <w:bottom w:val="none" w:sz="0" w:space="0" w:color="auto"/>
        <w:right w:val="none" w:sz="0" w:space="0" w:color="auto"/>
      </w:divBdr>
    </w:div>
    <w:div w:id="298386676">
      <w:bodyDiv w:val="1"/>
      <w:marLeft w:val="0"/>
      <w:marRight w:val="0"/>
      <w:marTop w:val="0"/>
      <w:marBottom w:val="0"/>
      <w:divBdr>
        <w:top w:val="none" w:sz="0" w:space="0" w:color="auto"/>
        <w:left w:val="none" w:sz="0" w:space="0" w:color="auto"/>
        <w:bottom w:val="none" w:sz="0" w:space="0" w:color="auto"/>
        <w:right w:val="none" w:sz="0" w:space="0" w:color="auto"/>
      </w:divBdr>
    </w:div>
    <w:div w:id="330909515">
      <w:bodyDiv w:val="1"/>
      <w:marLeft w:val="0"/>
      <w:marRight w:val="0"/>
      <w:marTop w:val="0"/>
      <w:marBottom w:val="0"/>
      <w:divBdr>
        <w:top w:val="none" w:sz="0" w:space="0" w:color="auto"/>
        <w:left w:val="none" w:sz="0" w:space="0" w:color="auto"/>
        <w:bottom w:val="none" w:sz="0" w:space="0" w:color="auto"/>
        <w:right w:val="none" w:sz="0" w:space="0" w:color="auto"/>
      </w:divBdr>
    </w:div>
    <w:div w:id="374089933">
      <w:bodyDiv w:val="1"/>
      <w:marLeft w:val="0"/>
      <w:marRight w:val="0"/>
      <w:marTop w:val="0"/>
      <w:marBottom w:val="0"/>
      <w:divBdr>
        <w:top w:val="none" w:sz="0" w:space="0" w:color="auto"/>
        <w:left w:val="none" w:sz="0" w:space="0" w:color="auto"/>
        <w:bottom w:val="none" w:sz="0" w:space="0" w:color="auto"/>
        <w:right w:val="none" w:sz="0" w:space="0" w:color="auto"/>
      </w:divBdr>
    </w:div>
    <w:div w:id="383603968">
      <w:bodyDiv w:val="1"/>
      <w:marLeft w:val="0"/>
      <w:marRight w:val="0"/>
      <w:marTop w:val="0"/>
      <w:marBottom w:val="0"/>
      <w:divBdr>
        <w:top w:val="none" w:sz="0" w:space="0" w:color="auto"/>
        <w:left w:val="none" w:sz="0" w:space="0" w:color="auto"/>
        <w:bottom w:val="none" w:sz="0" w:space="0" w:color="auto"/>
        <w:right w:val="none" w:sz="0" w:space="0" w:color="auto"/>
      </w:divBdr>
    </w:div>
    <w:div w:id="414934182">
      <w:bodyDiv w:val="1"/>
      <w:marLeft w:val="0"/>
      <w:marRight w:val="0"/>
      <w:marTop w:val="0"/>
      <w:marBottom w:val="0"/>
      <w:divBdr>
        <w:top w:val="none" w:sz="0" w:space="0" w:color="auto"/>
        <w:left w:val="none" w:sz="0" w:space="0" w:color="auto"/>
        <w:bottom w:val="none" w:sz="0" w:space="0" w:color="auto"/>
        <w:right w:val="none" w:sz="0" w:space="0" w:color="auto"/>
      </w:divBdr>
    </w:div>
    <w:div w:id="436219112">
      <w:bodyDiv w:val="1"/>
      <w:marLeft w:val="0"/>
      <w:marRight w:val="0"/>
      <w:marTop w:val="0"/>
      <w:marBottom w:val="0"/>
      <w:divBdr>
        <w:top w:val="none" w:sz="0" w:space="0" w:color="auto"/>
        <w:left w:val="none" w:sz="0" w:space="0" w:color="auto"/>
        <w:bottom w:val="none" w:sz="0" w:space="0" w:color="auto"/>
        <w:right w:val="none" w:sz="0" w:space="0" w:color="auto"/>
      </w:divBdr>
    </w:div>
    <w:div w:id="438647571">
      <w:bodyDiv w:val="1"/>
      <w:marLeft w:val="0"/>
      <w:marRight w:val="0"/>
      <w:marTop w:val="0"/>
      <w:marBottom w:val="0"/>
      <w:divBdr>
        <w:top w:val="none" w:sz="0" w:space="0" w:color="auto"/>
        <w:left w:val="none" w:sz="0" w:space="0" w:color="auto"/>
        <w:bottom w:val="none" w:sz="0" w:space="0" w:color="auto"/>
        <w:right w:val="none" w:sz="0" w:space="0" w:color="auto"/>
      </w:divBdr>
    </w:div>
    <w:div w:id="486702651">
      <w:bodyDiv w:val="1"/>
      <w:marLeft w:val="0"/>
      <w:marRight w:val="0"/>
      <w:marTop w:val="0"/>
      <w:marBottom w:val="0"/>
      <w:divBdr>
        <w:top w:val="none" w:sz="0" w:space="0" w:color="auto"/>
        <w:left w:val="none" w:sz="0" w:space="0" w:color="auto"/>
        <w:bottom w:val="none" w:sz="0" w:space="0" w:color="auto"/>
        <w:right w:val="none" w:sz="0" w:space="0" w:color="auto"/>
      </w:divBdr>
    </w:div>
    <w:div w:id="525018620">
      <w:bodyDiv w:val="1"/>
      <w:marLeft w:val="0"/>
      <w:marRight w:val="0"/>
      <w:marTop w:val="0"/>
      <w:marBottom w:val="0"/>
      <w:divBdr>
        <w:top w:val="none" w:sz="0" w:space="0" w:color="auto"/>
        <w:left w:val="none" w:sz="0" w:space="0" w:color="auto"/>
        <w:bottom w:val="none" w:sz="0" w:space="0" w:color="auto"/>
        <w:right w:val="none" w:sz="0" w:space="0" w:color="auto"/>
      </w:divBdr>
      <w:divsChild>
        <w:div w:id="291254534">
          <w:marLeft w:val="0"/>
          <w:marRight w:val="0"/>
          <w:marTop w:val="150"/>
          <w:marBottom w:val="150"/>
          <w:divBdr>
            <w:top w:val="none" w:sz="0" w:space="0" w:color="auto"/>
            <w:left w:val="none" w:sz="0" w:space="0" w:color="auto"/>
            <w:bottom w:val="none" w:sz="0" w:space="0" w:color="auto"/>
            <w:right w:val="none" w:sz="0" w:space="0" w:color="auto"/>
          </w:divBdr>
        </w:div>
        <w:div w:id="532380708">
          <w:marLeft w:val="0"/>
          <w:marRight w:val="0"/>
          <w:marTop w:val="150"/>
          <w:marBottom w:val="150"/>
          <w:divBdr>
            <w:top w:val="none" w:sz="0" w:space="0" w:color="auto"/>
            <w:left w:val="none" w:sz="0" w:space="0" w:color="auto"/>
            <w:bottom w:val="none" w:sz="0" w:space="0" w:color="auto"/>
            <w:right w:val="none" w:sz="0" w:space="0" w:color="auto"/>
          </w:divBdr>
        </w:div>
        <w:div w:id="1100372020">
          <w:marLeft w:val="0"/>
          <w:marRight w:val="0"/>
          <w:marTop w:val="150"/>
          <w:marBottom w:val="150"/>
          <w:divBdr>
            <w:top w:val="none" w:sz="0" w:space="0" w:color="auto"/>
            <w:left w:val="none" w:sz="0" w:space="0" w:color="auto"/>
            <w:bottom w:val="none" w:sz="0" w:space="0" w:color="auto"/>
            <w:right w:val="none" w:sz="0" w:space="0" w:color="auto"/>
          </w:divBdr>
        </w:div>
        <w:div w:id="1126655712">
          <w:marLeft w:val="0"/>
          <w:marRight w:val="0"/>
          <w:marTop w:val="150"/>
          <w:marBottom w:val="150"/>
          <w:divBdr>
            <w:top w:val="none" w:sz="0" w:space="0" w:color="auto"/>
            <w:left w:val="none" w:sz="0" w:space="0" w:color="auto"/>
            <w:bottom w:val="none" w:sz="0" w:space="0" w:color="auto"/>
            <w:right w:val="none" w:sz="0" w:space="0" w:color="auto"/>
          </w:divBdr>
        </w:div>
        <w:div w:id="1219129207">
          <w:marLeft w:val="0"/>
          <w:marRight w:val="0"/>
          <w:marTop w:val="150"/>
          <w:marBottom w:val="150"/>
          <w:divBdr>
            <w:top w:val="none" w:sz="0" w:space="0" w:color="auto"/>
            <w:left w:val="none" w:sz="0" w:space="0" w:color="auto"/>
            <w:bottom w:val="none" w:sz="0" w:space="0" w:color="auto"/>
            <w:right w:val="none" w:sz="0" w:space="0" w:color="auto"/>
          </w:divBdr>
        </w:div>
        <w:div w:id="1761943805">
          <w:marLeft w:val="0"/>
          <w:marRight w:val="0"/>
          <w:marTop w:val="150"/>
          <w:marBottom w:val="150"/>
          <w:divBdr>
            <w:top w:val="none" w:sz="0" w:space="0" w:color="auto"/>
            <w:left w:val="none" w:sz="0" w:space="0" w:color="auto"/>
            <w:bottom w:val="none" w:sz="0" w:space="0" w:color="auto"/>
            <w:right w:val="none" w:sz="0" w:space="0" w:color="auto"/>
          </w:divBdr>
        </w:div>
        <w:div w:id="1866940373">
          <w:marLeft w:val="0"/>
          <w:marRight w:val="0"/>
          <w:marTop w:val="150"/>
          <w:marBottom w:val="150"/>
          <w:divBdr>
            <w:top w:val="none" w:sz="0" w:space="0" w:color="auto"/>
            <w:left w:val="none" w:sz="0" w:space="0" w:color="auto"/>
            <w:bottom w:val="none" w:sz="0" w:space="0" w:color="auto"/>
            <w:right w:val="none" w:sz="0" w:space="0" w:color="auto"/>
          </w:divBdr>
        </w:div>
        <w:div w:id="1978877950">
          <w:marLeft w:val="0"/>
          <w:marRight w:val="0"/>
          <w:marTop w:val="150"/>
          <w:marBottom w:val="150"/>
          <w:divBdr>
            <w:top w:val="none" w:sz="0" w:space="0" w:color="auto"/>
            <w:left w:val="none" w:sz="0" w:space="0" w:color="auto"/>
            <w:bottom w:val="none" w:sz="0" w:space="0" w:color="auto"/>
            <w:right w:val="none" w:sz="0" w:space="0" w:color="auto"/>
          </w:divBdr>
        </w:div>
      </w:divsChild>
    </w:div>
    <w:div w:id="541213468">
      <w:bodyDiv w:val="1"/>
      <w:marLeft w:val="0"/>
      <w:marRight w:val="0"/>
      <w:marTop w:val="0"/>
      <w:marBottom w:val="0"/>
      <w:divBdr>
        <w:top w:val="none" w:sz="0" w:space="0" w:color="auto"/>
        <w:left w:val="none" w:sz="0" w:space="0" w:color="auto"/>
        <w:bottom w:val="none" w:sz="0" w:space="0" w:color="auto"/>
        <w:right w:val="none" w:sz="0" w:space="0" w:color="auto"/>
      </w:divBdr>
    </w:div>
    <w:div w:id="542523148">
      <w:bodyDiv w:val="1"/>
      <w:marLeft w:val="0"/>
      <w:marRight w:val="0"/>
      <w:marTop w:val="0"/>
      <w:marBottom w:val="0"/>
      <w:divBdr>
        <w:top w:val="none" w:sz="0" w:space="0" w:color="auto"/>
        <w:left w:val="none" w:sz="0" w:space="0" w:color="auto"/>
        <w:bottom w:val="none" w:sz="0" w:space="0" w:color="auto"/>
        <w:right w:val="none" w:sz="0" w:space="0" w:color="auto"/>
      </w:divBdr>
    </w:div>
    <w:div w:id="565184889">
      <w:bodyDiv w:val="1"/>
      <w:marLeft w:val="0"/>
      <w:marRight w:val="0"/>
      <w:marTop w:val="0"/>
      <w:marBottom w:val="0"/>
      <w:divBdr>
        <w:top w:val="none" w:sz="0" w:space="0" w:color="auto"/>
        <w:left w:val="none" w:sz="0" w:space="0" w:color="auto"/>
        <w:bottom w:val="none" w:sz="0" w:space="0" w:color="auto"/>
        <w:right w:val="none" w:sz="0" w:space="0" w:color="auto"/>
      </w:divBdr>
    </w:div>
    <w:div w:id="565381455">
      <w:bodyDiv w:val="1"/>
      <w:marLeft w:val="0"/>
      <w:marRight w:val="0"/>
      <w:marTop w:val="0"/>
      <w:marBottom w:val="0"/>
      <w:divBdr>
        <w:top w:val="none" w:sz="0" w:space="0" w:color="auto"/>
        <w:left w:val="none" w:sz="0" w:space="0" w:color="auto"/>
        <w:bottom w:val="none" w:sz="0" w:space="0" w:color="auto"/>
        <w:right w:val="none" w:sz="0" w:space="0" w:color="auto"/>
      </w:divBdr>
    </w:div>
    <w:div w:id="574053928">
      <w:bodyDiv w:val="1"/>
      <w:marLeft w:val="0"/>
      <w:marRight w:val="0"/>
      <w:marTop w:val="0"/>
      <w:marBottom w:val="0"/>
      <w:divBdr>
        <w:top w:val="none" w:sz="0" w:space="0" w:color="auto"/>
        <w:left w:val="none" w:sz="0" w:space="0" w:color="auto"/>
        <w:bottom w:val="none" w:sz="0" w:space="0" w:color="auto"/>
        <w:right w:val="none" w:sz="0" w:space="0" w:color="auto"/>
      </w:divBdr>
    </w:div>
    <w:div w:id="577714753">
      <w:bodyDiv w:val="1"/>
      <w:marLeft w:val="0"/>
      <w:marRight w:val="0"/>
      <w:marTop w:val="0"/>
      <w:marBottom w:val="0"/>
      <w:divBdr>
        <w:top w:val="none" w:sz="0" w:space="0" w:color="auto"/>
        <w:left w:val="none" w:sz="0" w:space="0" w:color="auto"/>
        <w:bottom w:val="none" w:sz="0" w:space="0" w:color="auto"/>
        <w:right w:val="none" w:sz="0" w:space="0" w:color="auto"/>
      </w:divBdr>
    </w:div>
    <w:div w:id="587690621">
      <w:bodyDiv w:val="1"/>
      <w:marLeft w:val="0"/>
      <w:marRight w:val="0"/>
      <w:marTop w:val="0"/>
      <w:marBottom w:val="0"/>
      <w:divBdr>
        <w:top w:val="none" w:sz="0" w:space="0" w:color="auto"/>
        <w:left w:val="none" w:sz="0" w:space="0" w:color="auto"/>
        <w:bottom w:val="none" w:sz="0" w:space="0" w:color="auto"/>
        <w:right w:val="none" w:sz="0" w:space="0" w:color="auto"/>
      </w:divBdr>
    </w:div>
    <w:div w:id="598803091">
      <w:bodyDiv w:val="1"/>
      <w:marLeft w:val="0"/>
      <w:marRight w:val="0"/>
      <w:marTop w:val="0"/>
      <w:marBottom w:val="0"/>
      <w:divBdr>
        <w:top w:val="none" w:sz="0" w:space="0" w:color="auto"/>
        <w:left w:val="none" w:sz="0" w:space="0" w:color="auto"/>
        <w:bottom w:val="none" w:sz="0" w:space="0" w:color="auto"/>
        <w:right w:val="none" w:sz="0" w:space="0" w:color="auto"/>
      </w:divBdr>
      <w:divsChild>
        <w:div w:id="850685881">
          <w:marLeft w:val="0"/>
          <w:marRight w:val="0"/>
          <w:marTop w:val="167"/>
          <w:marBottom w:val="167"/>
          <w:divBdr>
            <w:top w:val="none" w:sz="0" w:space="0" w:color="auto"/>
            <w:left w:val="none" w:sz="0" w:space="0" w:color="auto"/>
            <w:bottom w:val="none" w:sz="0" w:space="0" w:color="auto"/>
            <w:right w:val="none" w:sz="0" w:space="0" w:color="auto"/>
          </w:divBdr>
        </w:div>
        <w:div w:id="1063210391">
          <w:marLeft w:val="0"/>
          <w:marRight w:val="0"/>
          <w:marTop w:val="167"/>
          <w:marBottom w:val="167"/>
          <w:divBdr>
            <w:top w:val="none" w:sz="0" w:space="0" w:color="auto"/>
            <w:left w:val="none" w:sz="0" w:space="0" w:color="auto"/>
            <w:bottom w:val="none" w:sz="0" w:space="0" w:color="auto"/>
            <w:right w:val="none" w:sz="0" w:space="0" w:color="auto"/>
          </w:divBdr>
        </w:div>
        <w:div w:id="1169446577">
          <w:marLeft w:val="0"/>
          <w:marRight w:val="0"/>
          <w:marTop w:val="167"/>
          <w:marBottom w:val="167"/>
          <w:divBdr>
            <w:top w:val="none" w:sz="0" w:space="0" w:color="auto"/>
            <w:left w:val="none" w:sz="0" w:space="0" w:color="auto"/>
            <w:bottom w:val="none" w:sz="0" w:space="0" w:color="auto"/>
            <w:right w:val="none" w:sz="0" w:space="0" w:color="auto"/>
          </w:divBdr>
        </w:div>
        <w:div w:id="1594699416">
          <w:marLeft w:val="0"/>
          <w:marRight w:val="0"/>
          <w:marTop w:val="167"/>
          <w:marBottom w:val="167"/>
          <w:divBdr>
            <w:top w:val="none" w:sz="0" w:space="0" w:color="auto"/>
            <w:left w:val="none" w:sz="0" w:space="0" w:color="auto"/>
            <w:bottom w:val="none" w:sz="0" w:space="0" w:color="auto"/>
            <w:right w:val="none" w:sz="0" w:space="0" w:color="auto"/>
          </w:divBdr>
        </w:div>
      </w:divsChild>
    </w:div>
    <w:div w:id="600991840">
      <w:bodyDiv w:val="1"/>
      <w:marLeft w:val="0"/>
      <w:marRight w:val="0"/>
      <w:marTop w:val="0"/>
      <w:marBottom w:val="0"/>
      <w:divBdr>
        <w:top w:val="none" w:sz="0" w:space="0" w:color="auto"/>
        <w:left w:val="none" w:sz="0" w:space="0" w:color="auto"/>
        <w:bottom w:val="none" w:sz="0" w:space="0" w:color="auto"/>
        <w:right w:val="none" w:sz="0" w:space="0" w:color="auto"/>
      </w:divBdr>
    </w:div>
    <w:div w:id="630865737">
      <w:bodyDiv w:val="1"/>
      <w:marLeft w:val="0"/>
      <w:marRight w:val="0"/>
      <w:marTop w:val="0"/>
      <w:marBottom w:val="0"/>
      <w:divBdr>
        <w:top w:val="none" w:sz="0" w:space="0" w:color="auto"/>
        <w:left w:val="none" w:sz="0" w:space="0" w:color="auto"/>
        <w:bottom w:val="none" w:sz="0" w:space="0" w:color="auto"/>
        <w:right w:val="none" w:sz="0" w:space="0" w:color="auto"/>
      </w:divBdr>
    </w:div>
    <w:div w:id="648827516">
      <w:bodyDiv w:val="1"/>
      <w:marLeft w:val="0"/>
      <w:marRight w:val="0"/>
      <w:marTop w:val="0"/>
      <w:marBottom w:val="0"/>
      <w:divBdr>
        <w:top w:val="none" w:sz="0" w:space="0" w:color="auto"/>
        <w:left w:val="none" w:sz="0" w:space="0" w:color="auto"/>
        <w:bottom w:val="none" w:sz="0" w:space="0" w:color="auto"/>
        <w:right w:val="none" w:sz="0" w:space="0" w:color="auto"/>
      </w:divBdr>
    </w:div>
    <w:div w:id="650523200">
      <w:bodyDiv w:val="1"/>
      <w:marLeft w:val="0"/>
      <w:marRight w:val="0"/>
      <w:marTop w:val="0"/>
      <w:marBottom w:val="0"/>
      <w:divBdr>
        <w:top w:val="none" w:sz="0" w:space="0" w:color="auto"/>
        <w:left w:val="none" w:sz="0" w:space="0" w:color="auto"/>
        <w:bottom w:val="none" w:sz="0" w:space="0" w:color="auto"/>
        <w:right w:val="none" w:sz="0" w:space="0" w:color="auto"/>
      </w:divBdr>
    </w:div>
    <w:div w:id="667753874">
      <w:bodyDiv w:val="1"/>
      <w:marLeft w:val="0"/>
      <w:marRight w:val="0"/>
      <w:marTop w:val="0"/>
      <w:marBottom w:val="0"/>
      <w:divBdr>
        <w:top w:val="none" w:sz="0" w:space="0" w:color="auto"/>
        <w:left w:val="none" w:sz="0" w:space="0" w:color="auto"/>
        <w:bottom w:val="none" w:sz="0" w:space="0" w:color="auto"/>
        <w:right w:val="none" w:sz="0" w:space="0" w:color="auto"/>
      </w:divBdr>
    </w:div>
    <w:div w:id="678239055">
      <w:bodyDiv w:val="1"/>
      <w:marLeft w:val="0"/>
      <w:marRight w:val="0"/>
      <w:marTop w:val="0"/>
      <w:marBottom w:val="0"/>
      <w:divBdr>
        <w:top w:val="none" w:sz="0" w:space="0" w:color="auto"/>
        <w:left w:val="none" w:sz="0" w:space="0" w:color="auto"/>
        <w:bottom w:val="none" w:sz="0" w:space="0" w:color="auto"/>
        <w:right w:val="none" w:sz="0" w:space="0" w:color="auto"/>
      </w:divBdr>
      <w:divsChild>
        <w:div w:id="1892417808">
          <w:marLeft w:val="0"/>
          <w:marRight w:val="0"/>
          <w:marTop w:val="167"/>
          <w:marBottom w:val="167"/>
          <w:divBdr>
            <w:top w:val="none" w:sz="0" w:space="0" w:color="auto"/>
            <w:left w:val="none" w:sz="0" w:space="0" w:color="auto"/>
            <w:bottom w:val="none" w:sz="0" w:space="0" w:color="auto"/>
            <w:right w:val="none" w:sz="0" w:space="0" w:color="auto"/>
          </w:divBdr>
        </w:div>
        <w:div w:id="1334651174">
          <w:marLeft w:val="0"/>
          <w:marRight w:val="0"/>
          <w:marTop w:val="167"/>
          <w:marBottom w:val="167"/>
          <w:divBdr>
            <w:top w:val="none" w:sz="0" w:space="0" w:color="auto"/>
            <w:left w:val="none" w:sz="0" w:space="0" w:color="auto"/>
            <w:bottom w:val="none" w:sz="0" w:space="0" w:color="auto"/>
            <w:right w:val="none" w:sz="0" w:space="0" w:color="auto"/>
          </w:divBdr>
        </w:div>
        <w:div w:id="872380645">
          <w:marLeft w:val="0"/>
          <w:marRight w:val="0"/>
          <w:marTop w:val="167"/>
          <w:marBottom w:val="167"/>
          <w:divBdr>
            <w:top w:val="none" w:sz="0" w:space="0" w:color="auto"/>
            <w:left w:val="none" w:sz="0" w:space="0" w:color="auto"/>
            <w:bottom w:val="none" w:sz="0" w:space="0" w:color="auto"/>
            <w:right w:val="none" w:sz="0" w:space="0" w:color="auto"/>
          </w:divBdr>
        </w:div>
      </w:divsChild>
    </w:div>
    <w:div w:id="692146888">
      <w:bodyDiv w:val="1"/>
      <w:marLeft w:val="0"/>
      <w:marRight w:val="0"/>
      <w:marTop w:val="0"/>
      <w:marBottom w:val="0"/>
      <w:divBdr>
        <w:top w:val="none" w:sz="0" w:space="0" w:color="auto"/>
        <w:left w:val="none" w:sz="0" w:space="0" w:color="auto"/>
        <w:bottom w:val="none" w:sz="0" w:space="0" w:color="auto"/>
        <w:right w:val="none" w:sz="0" w:space="0" w:color="auto"/>
      </w:divBdr>
    </w:div>
    <w:div w:id="725882536">
      <w:bodyDiv w:val="1"/>
      <w:marLeft w:val="0"/>
      <w:marRight w:val="0"/>
      <w:marTop w:val="0"/>
      <w:marBottom w:val="0"/>
      <w:divBdr>
        <w:top w:val="none" w:sz="0" w:space="0" w:color="auto"/>
        <w:left w:val="none" w:sz="0" w:space="0" w:color="auto"/>
        <w:bottom w:val="none" w:sz="0" w:space="0" w:color="auto"/>
        <w:right w:val="none" w:sz="0" w:space="0" w:color="auto"/>
      </w:divBdr>
    </w:div>
    <w:div w:id="776482658">
      <w:bodyDiv w:val="1"/>
      <w:marLeft w:val="0"/>
      <w:marRight w:val="0"/>
      <w:marTop w:val="0"/>
      <w:marBottom w:val="0"/>
      <w:divBdr>
        <w:top w:val="none" w:sz="0" w:space="0" w:color="auto"/>
        <w:left w:val="none" w:sz="0" w:space="0" w:color="auto"/>
        <w:bottom w:val="none" w:sz="0" w:space="0" w:color="auto"/>
        <w:right w:val="none" w:sz="0" w:space="0" w:color="auto"/>
      </w:divBdr>
    </w:div>
    <w:div w:id="808399182">
      <w:bodyDiv w:val="1"/>
      <w:marLeft w:val="0"/>
      <w:marRight w:val="0"/>
      <w:marTop w:val="0"/>
      <w:marBottom w:val="0"/>
      <w:divBdr>
        <w:top w:val="none" w:sz="0" w:space="0" w:color="auto"/>
        <w:left w:val="none" w:sz="0" w:space="0" w:color="auto"/>
        <w:bottom w:val="none" w:sz="0" w:space="0" w:color="auto"/>
        <w:right w:val="none" w:sz="0" w:space="0" w:color="auto"/>
      </w:divBdr>
    </w:div>
    <w:div w:id="821888958">
      <w:bodyDiv w:val="1"/>
      <w:marLeft w:val="0"/>
      <w:marRight w:val="0"/>
      <w:marTop w:val="0"/>
      <w:marBottom w:val="0"/>
      <w:divBdr>
        <w:top w:val="none" w:sz="0" w:space="0" w:color="auto"/>
        <w:left w:val="none" w:sz="0" w:space="0" w:color="auto"/>
        <w:bottom w:val="none" w:sz="0" w:space="0" w:color="auto"/>
        <w:right w:val="none" w:sz="0" w:space="0" w:color="auto"/>
      </w:divBdr>
    </w:div>
    <w:div w:id="827483054">
      <w:bodyDiv w:val="1"/>
      <w:marLeft w:val="0"/>
      <w:marRight w:val="0"/>
      <w:marTop w:val="0"/>
      <w:marBottom w:val="0"/>
      <w:divBdr>
        <w:top w:val="none" w:sz="0" w:space="0" w:color="auto"/>
        <w:left w:val="none" w:sz="0" w:space="0" w:color="auto"/>
        <w:bottom w:val="none" w:sz="0" w:space="0" w:color="auto"/>
        <w:right w:val="none" w:sz="0" w:space="0" w:color="auto"/>
      </w:divBdr>
    </w:div>
    <w:div w:id="971062971">
      <w:bodyDiv w:val="1"/>
      <w:marLeft w:val="0"/>
      <w:marRight w:val="0"/>
      <w:marTop w:val="0"/>
      <w:marBottom w:val="0"/>
      <w:divBdr>
        <w:top w:val="none" w:sz="0" w:space="0" w:color="auto"/>
        <w:left w:val="none" w:sz="0" w:space="0" w:color="auto"/>
        <w:bottom w:val="none" w:sz="0" w:space="0" w:color="auto"/>
        <w:right w:val="none" w:sz="0" w:space="0" w:color="auto"/>
      </w:divBdr>
    </w:div>
    <w:div w:id="986519484">
      <w:bodyDiv w:val="1"/>
      <w:marLeft w:val="0"/>
      <w:marRight w:val="0"/>
      <w:marTop w:val="0"/>
      <w:marBottom w:val="0"/>
      <w:divBdr>
        <w:top w:val="none" w:sz="0" w:space="0" w:color="auto"/>
        <w:left w:val="none" w:sz="0" w:space="0" w:color="auto"/>
        <w:bottom w:val="none" w:sz="0" w:space="0" w:color="auto"/>
        <w:right w:val="none" w:sz="0" w:space="0" w:color="auto"/>
      </w:divBdr>
    </w:div>
    <w:div w:id="998193308">
      <w:bodyDiv w:val="1"/>
      <w:marLeft w:val="0"/>
      <w:marRight w:val="0"/>
      <w:marTop w:val="0"/>
      <w:marBottom w:val="0"/>
      <w:divBdr>
        <w:top w:val="none" w:sz="0" w:space="0" w:color="auto"/>
        <w:left w:val="none" w:sz="0" w:space="0" w:color="auto"/>
        <w:bottom w:val="none" w:sz="0" w:space="0" w:color="auto"/>
        <w:right w:val="none" w:sz="0" w:space="0" w:color="auto"/>
      </w:divBdr>
      <w:divsChild>
        <w:div w:id="153686699">
          <w:marLeft w:val="0"/>
          <w:marRight w:val="0"/>
          <w:marTop w:val="172"/>
          <w:marBottom w:val="172"/>
          <w:divBdr>
            <w:top w:val="none" w:sz="0" w:space="0" w:color="auto"/>
            <w:left w:val="none" w:sz="0" w:space="0" w:color="auto"/>
            <w:bottom w:val="none" w:sz="0" w:space="0" w:color="auto"/>
            <w:right w:val="none" w:sz="0" w:space="0" w:color="auto"/>
          </w:divBdr>
          <w:divsChild>
            <w:div w:id="1408042168">
              <w:blockQuote w:val="1"/>
              <w:marLeft w:val="0"/>
              <w:marRight w:val="0"/>
              <w:marTop w:val="860"/>
              <w:marBottom w:val="860"/>
              <w:divBdr>
                <w:top w:val="none" w:sz="0" w:space="0" w:color="auto"/>
                <w:left w:val="none" w:sz="0" w:space="0" w:color="auto"/>
                <w:bottom w:val="none" w:sz="0" w:space="0" w:color="auto"/>
                <w:right w:val="none" w:sz="0" w:space="0" w:color="auto"/>
              </w:divBdr>
            </w:div>
          </w:divsChild>
        </w:div>
      </w:divsChild>
    </w:div>
    <w:div w:id="1005864802">
      <w:bodyDiv w:val="1"/>
      <w:marLeft w:val="0"/>
      <w:marRight w:val="0"/>
      <w:marTop w:val="0"/>
      <w:marBottom w:val="0"/>
      <w:divBdr>
        <w:top w:val="none" w:sz="0" w:space="0" w:color="auto"/>
        <w:left w:val="none" w:sz="0" w:space="0" w:color="auto"/>
        <w:bottom w:val="none" w:sz="0" w:space="0" w:color="auto"/>
        <w:right w:val="none" w:sz="0" w:space="0" w:color="auto"/>
      </w:divBdr>
    </w:div>
    <w:div w:id="1019895634">
      <w:bodyDiv w:val="1"/>
      <w:marLeft w:val="0"/>
      <w:marRight w:val="0"/>
      <w:marTop w:val="0"/>
      <w:marBottom w:val="0"/>
      <w:divBdr>
        <w:top w:val="none" w:sz="0" w:space="0" w:color="auto"/>
        <w:left w:val="none" w:sz="0" w:space="0" w:color="auto"/>
        <w:bottom w:val="none" w:sz="0" w:space="0" w:color="auto"/>
        <w:right w:val="none" w:sz="0" w:space="0" w:color="auto"/>
      </w:divBdr>
    </w:div>
    <w:div w:id="1042561825">
      <w:bodyDiv w:val="1"/>
      <w:marLeft w:val="0"/>
      <w:marRight w:val="0"/>
      <w:marTop w:val="0"/>
      <w:marBottom w:val="0"/>
      <w:divBdr>
        <w:top w:val="none" w:sz="0" w:space="0" w:color="auto"/>
        <w:left w:val="none" w:sz="0" w:space="0" w:color="auto"/>
        <w:bottom w:val="none" w:sz="0" w:space="0" w:color="auto"/>
        <w:right w:val="none" w:sz="0" w:space="0" w:color="auto"/>
      </w:divBdr>
    </w:div>
    <w:div w:id="1053701288">
      <w:bodyDiv w:val="1"/>
      <w:marLeft w:val="0"/>
      <w:marRight w:val="0"/>
      <w:marTop w:val="0"/>
      <w:marBottom w:val="0"/>
      <w:divBdr>
        <w:top w:val="none" w:sz="0" w:space="0" w:color="auto"/>
        <w:left w:val="none" w:sz="0" w:space="0" w:color="auto"/>
        <w:bottom w:val="none" w:sz="0" w:space="0" w:color="auto"/>
        <w:right w:val="none" w:sz="0" w:space="0" w:color="auto"/>
      </w:divBdr>
    </w:div>
    <w:div w:id="1080641684">
      <w:bodyDiv w:val="1"/>
      <w:marLeft w:val="0"/>
      <w:marRight w:val="0"/>
      <w:marTop w:val="0"/>
      <w:marBottom w:val="0"/>
      <w:divBdr>
        <w:top w:val="none" w:sz="0" w:space="0" w:color="auto"/>
        <w:left w:val="none" w:sz="0" w:space="0" w:color="auto"/>
        <w:bottom w:val="none" w:sz="0" w:space="0" w:color="auto"/>
        <w:right w:val="none" w:sz="0" w:space="0" w:color="auto"/>
      </w:divBdr>
    </w:div>
    <w:div w:id="1080757835">
      <w:bodyDiv w:val="1"/>
      <w:marLeft w:val="0"/>
      <w:marRight w:val="0"/>
      <w:marTop w:val="0"/>
      <w:marBottom w:val="0"/>
      <w:divBdr>
        <w:top w:val="none" w:sz="0" w:space="0" w:color="auto"/>
        <w:left w:val="none" w:sz="0" w:space="0" w:color="auto"/>
        <w:bottom w:val="none" w:sz="0" w:space="0" w:color="auto"/>
        <w:right w:val="none" w:sz="0" w:space="0" w:color="auto"/>
      </w:divBdr>
    </w:div>
    <w:div w:id="1119714620">
      <w:bodyDiv w:val="1"/>
      <w:marLeft w:val="0"/>
      <w:marRight w:val="0"/>
      <w:marTop w:val="0"/>
      <w:marBottom w:val="0"/>
      <w:divBdr>
        <w:top w:val="none" w:sz="0" w:space="0" w:color="auto"/>
        <w:left w:val="none" w:sz="0" w:space="0" w:color="auto"/>
        <w:bottom w:val="none" w:sz="0" w:space="0" w:color="auto"/>
        <w:right w:val="none" w:sz="0" w:space="0" w:color="auto"/>
      </w:divBdr>
    </w:div>
    <w:div w:id="1123187413">
      <w:bodyDiv w:val="1"/>
      <w:marLeft w:val="0"/>
      <w:marRight w:val="0"/>
      <w:marTop w:val="0"/>
      <w:marBottom w:val="0"/>
      <w:divBdr>
        <w:top w:val="none" w:sz="0" w:space="0" w:color="auto"/>
        <w:left w:val="none" w:sz="0" w:space="0" w:color="auto"/>
        <w:bottom w:val="none" w:sz="0" w:space="0" w:color="auto"/>
        <w:right w:val="none" w:sz="0" w:space="0" w:color="auto"/>
      </w:divBdr>
    </w:div>
    <w:div w:id="1167138192">
      <w:bodyDiv w:val="1"/>
      <w:marLeft w:val="0"/>
      <w:marRight w:val="0"/>
      <w:marTop w:val="0"/>
      <w:marBottom w:val="0"/>
      <w:divBdr>
        <w:top w:val="none" w:sz="0" w:space="0" w:color="auto"/>
        <w:left w:val="none" w:sz="0" w:space="0" w:color="auto"/>
        <w:bottom w:val="none" w:sz="0" w:space="0" w:color="auto"/>
        <w:right w:val="none" w:sz="0" w:space="0" w:color="auto"/>
      </w:divBdr>
      <w:divsChild>
        <w:div w:id="2042239893">
          <w:marLeft w:val="0"/>
          <w:marRight w:val="0"/>
          <w:marTop w:val="167"/>
          <w:marBottom w:val="167"/>
          <w:divBdr>
            <w:top w:val="none" w:sz="0" w:space="0" w:color="auto"/>
            <w:left w:val="none" w:sz="0" w:space="0" w:color="auto"/>
            <w:bottom w:val="none" w:sz="0" w:space="0" w:color="auto"/>
            <w:right w:val="none" w:sz="0" w:space="0" w:color="auto"/>
          </w:divBdr>
        </w:div>
      </w:divsChild>
    </w:div>
    <w:div w:id="1208253339">
      <w:bodyDiv w:val="1"/>
      <w:marLeft w:val="0"/>
      <w:marRight w:val="0"/>
      <w:marTop w:val="0"/>
      <w:marBottom w:val="0"/>
      <w:divBdr>
        <w:top w:val="none" w:sz="0" w:space="0" w:color="auto"/>
        <w:left w:val="none" w:sz="0" w:space="0" w:color="auto"/>
        <w:bottom w:val="none" w:sz="0" w:space="0" w:color="auto"/>
        <w:right w:val="none" w:sz="0" w:space="0" w:color="auto"/>
      </w:divBdr>
    </w:div>
    <w:div w:id="1236814838">
      <w:bodyDiv w:val="1"/>
      <w:marLeft w:val="0"/>
      <w:marRight w:val="0"/>
      <w:marTop w:val="0"/>
      <w:marBottom w:val="0"/>
      <w:divBdr>
        <w:top w:val="none" w:sz="0" w:space="0" w:color="auto"/>
        <w:left w:val="none" w:sz="0" w:space="0" w:color="auto"/>
        <w:bottom w:val="none" w:sz="0" w:space="0" w:color="auto"/>
        <w:right w:val="none" w:sz="0" w:space="0" w:color="auto"/>
      </w:divBdr>
      <w:divsChild>
        <w:div w:id="881476279">
          <w:marLeft w:val="0"/>
          <w:marRight w:val="0"/>
          <w:marTop w:val="150"/>
          <w:marBottom w:val="150"/>
          <w:divBdr>
            <w:top w:val="none" w:sz="0" w:space="0" w:color="auto"/>
            <w:left w:val="none" w:sz="0" w:space="0" w:color="auto"/>
            <w:bottom w:val="none" w:sz="0" w:space="0" w:color="auto"/>
            <w:right w:val="none" w:sz="0" w:space="0" w:color="auto"/>
          </w:divBdr>
        </w:div>
        <w:div w:id="1902641664">
          <w:marLeft w:val="0"/>
          <w:marRight w:val="0"/>
          <w:marTop w:val="150"/>
          <w:marBottom w:val="150"/>
          <w:divBdr>
            <w:top w:val="none" w:sz="0" w:space="0" w:color="auto"/>
            <w:left w:val="none" w:sz="0" w:space="0" w:color="auto"/>
            <w:bottom w:val="none" w:sz="0" w:space="0" w:color="auto"/>
            <w:right w:val="none" w:sz="0" w:space="0" w:color="auto"/>
          </w:divBdr>
        </w:div>
        <w:div w:id="1928230386">
          <w:marLeft w:val="0"/>
          <w:marRight w:val="0"/>
          <w:marTop w:val="150"/>
          <w:marBottom w:val="150"/>
          <w:divBdr>
            <w:top w:val="none" w:sz="0" w:space="0" w:color="auto"/>
            <w:left w:val="none" w:sz="0" w:space="0" w:color="auto"/>
            <w:bottom w:val="none" w:sz="0" w:space="0" w:color="auto"/>
            <w:right w:val="none" w:sz="0" w:space="0" w:color="auto"/>
          </w:divBdr>
        </w:div>
        <w:div w:id="2051297997">
          <w:marLeft w:val="0"/>
          <w:marRight w:val="0"/>
          <w:marTop w:val="150"/>
          <w:marBottom w:val="150"/>
          <w:divBdr>
            <w:top w:val="none" w:sz="0" w:space="0" w:color="auto"/>
            <w:left w:val="none" w:sz="0" w:space="0" w:color="auto"/>
            <w:bottom w:val="none" w:sz="0" w:space="0" w:color="auto"/>
            <w:right w:val="none" w:sz="0" w:space="0" w:color="auto"/>
          </w:divBdr>
        </w:div>
      </w:divsChild>
    </w:div>
    <w:div w:id="1335912753">
      <w:bodyDiv w:val="1"/>
      <w:marLeft w:val="0"/>
      <w:marRight w:val="0"/>
      <w:marTop w:val="0"/>
      <w:marBottom w:val="0"/>
      <w:divBdr>
        <w:top w:val="none" w:sz="0" w:space="0" w:color="auto"/>
        <w:left w:val="none" w:sz="0" w:space="0" w:color="auto"/>
        <w:bottom w:val="none" w:sz="0" w:space="0" w:color="auto"/>
        <w:right w:val="none" w:sz="0" w:space="0" w:color="auto"/>
      </w:divBdr>
    </w:div>
    <w:div w:id="1344629091">
      <w:bodyDiv w:val="1"/>
      <w:marLeft w:val="0"/>
      <w:marRight w:val="0"/>
      <w:marTop w:val="0"/>
      <w:marBottom w:val="0"/>
      <w:divBdr>
        <w:top w:val="none" w:sz="0" w:space="0" w:color="auto"/>
        <w:left w:val="none" w:sz="0" w:space="0" w:color="auto"/>
        <w:bottom w:val="none" w:sz="0" w:space="0" w:color="auto"/>
        <w:right w:val="none" w:sz="0" w:space="0" w:color="auto"/>
      </w:divBdr>
    </w:div>
    <w:div w:id="1350764786">
      <w:bodyDiv w:val="1"/>
      <w:marLeft w:val="0"/>
      <w:marRight w:val="0"/>
      <w:marTop w:val="0"/>
      <w:marBottom w:val="0"/>
      <w:divBdr>
        <w:top w:val="none" w:sz="0" w:space="0" w:color="auto"/>
        <w:left w:val="none" w:sz="0" w:space="0" w:color="auto"/>
        <w:bottom w:val="none" w:sz="0" w:space="0" w:color="auto"/>
        <w:right w:val="none" w:sz="0" w:space="0" w:color="auto"/>
      </w:divBdr>
      <w:divsChild>
        <w:div w:id="864975467">
          <w:marLeft w:val="0"/>
          <w:marRight w:val="0"/>
          <w:marTop w:val="449"/>
          <w:marBottom w:val="0"/>
          <w:divBdr>
            <w:top w:val="none" w:sz="0" w:space="0" w:color="auto"/>
            <w:left w:val="none" w:sz="0" w:space="0" w:color="auto"/>
            <w:bottom w:val="none" w:sz="0" w:space="0" w:color="auto"/>
            <w:right w:val="none" w:sz="0" w:space="0" w:color="auto"/>
          </w:divBdr>
          <w:divsChild>
            <w:div w:id="683288013">
              <w:marLeft w:val="0"/>
              <w:marRight w:val="0"/>
              <w:marTop w:val="0"/>
              <w:marBottom w:val="0"/>
              <w:divBdr>
                <w:top w:val="none" w:sz="0" w:space="0" w:color="auto"/>
                <w:left w:val="none" w:sz="0" w:space="0" w:color="auto"/>
                <w:bottom w:val="none" w:sz="0" w:space="0" w:color="auto"/>
                <w:right w:val="none" w:sz="0" w:space="0" w:color="auto"/>
              </w:divBdr>
              <w:divsChild>
                <w:div w:id="282542773">
                  <w:marLeft w:val="0"/>
                  <w:marRight w:val="0"/>
                  <w:marTop w:val="0"/>
                  <w:marBottom w:val="0"/>
                  <w:divBdr>
                    <w:top w:val="none" w:sz="0" w:space="0" w:color="auto"/>
                    <w:left w:val="none" w:sz="0" w:space="0" w:color="auto"/>
                    <w:bottom w:val="none" w:sz="0" w:space="0" w:color="auto"/>
                    <w:right w:val="none" w:sz="0" w:space="0" w:color="auto"/>
                  </w:divBdr>
                  <w:divsChild>
                    <w:div w:id="2064136346">
                      <w:marLeft w:val="0"/>
                      <w:marRight w:val="0"/>
                      <w:marTop w:val="0"/>
                      <w:marBottom w:val="0"/>
                      <w:divBdr>
                        <w:top w:val="none" w:sz="0" w:space="0" w:color="auto"/>
                        <w:left w:val="none" w:sz="0" w:space="0" w:color="auto"/>
                        <w:bottom w:val="none" w:sz="0" w:space="0" w:color="auto"/>
                        <w:right w:val="none" w:sz="0" w:space="0" w:color="auto"/>
                      </w:divBdr>
                      <w:divsChild>
                        <w:div w:id="4331585">
                          <w:marLeft w:val="0"/>
                          <w:marRight w:val="0"/>
                          <w:marTop w:val="0"/>
                          <w:marBottom w:val="0"/>
                          <w:divBdr>
                            <w:top w:val="single" w:sz="8" w:space="0" w:color="EBEBEB"/>
                            <w:left w:val="single" w:sz="8" w:space="0" w:color="EBEBEB"/>
                            <w:bottom w:val="single" w:sz="8" w:space="0" w:color="EBEBEB"/>
                            <w:right w:val="single" w:sz="8" w:space="0" w:color="EBEBEB"/>
                          </w:divBdr>
                          <w:divsChild>
                            <w:div w:id="1234316778">
                              <w:marLeft w:val="0"/>
                              <w:marRight w:val="0"/>
                              <w:marTop w:val="0"/>
                              <w:marBottom w:val="0"/>
                              <w:divBdr>
                                <w:top w:val="none" w:sz="0" w:space="0" w:color="auto"/>
                                <w:left w:val="none" w:sz="0" w:space="0" w:color="auto"/>
                                <w:bottom w:val="none" w:sz="0" w:space="0" w:color="auto"/>
                                <w:right w:val="none" w:sz="0" w:space="0" w:color="auto"/>
                              </w:divBdr>
                              <w:divsChild>
                                <w:div w:id="1145396489">
                                  <w:marLeft w:val="0"/>
                                  <w:marRight w:val="0"/>
                                  <w:marTop w:val="0"/>
                                  <w:marBottom w:val="0"/>
                                  <w:divBdr>
                                    <w:top w:val="none" w:sz="0" w:space="0" w:color="auto"/>
                                    <w:left w:val="none" w:sz="0" w:space="0" w:color="auto"/>
                                    <w:bottom w:val="none" w:sz="0" w:space="0" w:color="auto"/>
                                    <w:right w:val="none" w:sz="0" w:space="0" w:color="auto"/>
                                  </w:divBdr>
                                  <w:divsChild>
                                    <w:div w:id="1455636359">
                                      <w:marLeft w:val="0"/>
                                      <w:marRight w:val="0"/>
                                      <w:marTop w:val="0"/>
                                      <w:marBottom w:val="0"/>
                                      <w:divBdr>
                                        <w:top w:val="none" w:sz="0" w:space="0" w:color="auto"/>
                                        <w:left w:val="none" w:sz="0" w:space="0" w:color="auto"/>
                                        <w:bottom w:val="none" w:sz="0" w:space="0" w:color="auto"/>
                                        <w:right w:val="none" w:sz="0" w:space="0" w:color="auto"/>
                                      </w:divBdr>
                                      <w:divsChild>
                                        <w:div w:id="1393580556">
                                          <w:marLeft w:val="0"/>
                                          <w:marRight w:val="0"/>
                                          <w:marTop w:val="0"/>
                                          <w:marBottom w:val="0"/>
                                          <w:divBdr>
                                            <w:top w:val="none" w:sz="0" w:space="0" w:color="auto"/>
                                            <w:left w:val="none" w:sz="0" w:space="0" w:color="auto"/>
                                            <w:bottom w:val="none" w:sz="0" w:space="0" w:color="auto"/>
                                            <w:right w:val="none" w:sz="0" w:space="0" w:color="auto"/>
                                          </w:divBdr>
                                          <w:divsChild>
                                            <w:div w:id="723215703">
                                              <w:marLeft w:val="0"/>
                                              <w:marRight w:val="0"/>
                                              <w:marTop w:val="0"/>
                                              <w:marBottom w:val="0"/>
                                              <w:divBdr>
                                                <w:top w:val="none" w:sz="0" w:space="0" w:color="auto"/>
                                                <w:left w:val="none" w:sz="0" w:space="0" w:color="auto"/>
                                                <w:bottom w:val="none" w:sz="0" w:space="0" w:color="auto"/>
                                                <w:right w:val="none" w:sz="0" w:space="0" w:color="auto"/>
                                              </w:divBdr>
                                              <w:divsChild>
                                                <w:div w:id="573977748">
                                                  <w:marLeft w:val="0"/>
                                                  <w:marRight w:val="0"/>
                                                  <w:marTop w:val="0"/>
                                                  <w:marBottom w:val="0"/>
                                                  <w:divBdr>
                                                    <w:top w:val="none" w:sz="0" w:space="0" w:color="auto"/>
                                                    <w:left w:val="none" w:sz="0" w:space="0" w:color="auto"/>
                                                    <w:bottom w:val="none" w:sz="0" w:space="0" w:color="auto"/>
                                                    <w:right w:val="none" w:sz="0" w:space="0" w:color="auto"/>
                                                  </w:divBdr>
                                                  <w:divsChild>
                                                    <w:div w:id="2072730858">
                                                      <w:marLeft w:val="0"/>
                                                      <w:marRight w:val="0"/>
                                                      <w:marTop w:val="0"/>
                                                      <w:marBottom w:val="0"/>
                                                      <w:divBdr>
                                                        <w:top w:val="none" w:sz="0" w:space="0" w:color="auto"/>
                                                        <w:left w:val="none" w:sz="0" w:space="0" w:color="auto"/>
                                                        <w:bottom w:val="none" w:sz="0" w:space="0" w:color="auto"/>
                                                        <w:right w:val="none" w:sz="0" w:space="0" w:color="auto"/>
                                                      </w:divBdr>
                                                      <w:divsChild>
                                                        <w:div w:id="392117035">
                                                          <w:marLeft w:val="0"/>
                                                          <w:marRight w:val="0"/>
                                                          <w:marTop w:val="0"/>
                                                          <w:marBottom w:val="0"/>
                                                          <w:divBdr>
                                                            <w:top w:val="none" w:sz="0" w:space="0" w:color="auto"/>
                                                            <w:left w:val="none" w:sz="0" w:space="0" w:color="auto"/>
                                                            <w:bottom w:val="none" w:sz="0" w:space="0" w:color="auto"/>
                                                            <w:right w:val="none" w:sz="0" w:space="0" w:color="auto"/>
                                                          </w:divBdr>
                                                          <w:divsChild>
                                                            <w:div w:id="1804811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0486559">
                                          <w:marLeft w:val="0"/>
                                          <w:marRight w:val="0"/>
                                          <w:marTop w:val="0"/>
                                          <w:marBottom w:val="0"/>
                                          <w:divBdr>
                                            <w:top w:val="none" w:sz="0" w:space="0" w:color="auto"/>
                                            <w:left w:val="none" w:sz="0" w:space="0" w:color="auto"/>
                                            <w:bottom w:val="none" w:sz="0" w:space="0" w:color="auto"/>
                                            <w:right w:val="none" w:sz="0" w:space="0" w:color="auto"/>
                                          </w:divBdr>
                                        </w:div>
                                        <w:div w:id="2057118514">
                                          <w:marLeft w:val="0"/>
                                          <w:marRight w:val="0"/>
                                          <w:marTop w:val="0"/>
                                          <w:marBottom w:val="0"/>
                                          <w:divBdr>
                                            <w:top w:val="none" w:sz="0" w:space="0" w:color="auto"/>
                                            <w:left w:val="none" w:sz="0" w:space="0" w:color="auto"/>
                                            <w:bottom w:val="none" w:sz="0" w:space="0" w:color="auto"/>
                                            <w:right w:val="none" w:sz="0" w:space="0" w:color="auto"/>
                                          </w:divBdr>
                                          <w:divsChild>
                                            <w:div w:id="888147258">
                                              <w:marLeft w:val="0"/>
                                              <w:marRight w:val="0"/>
                                              <w:marTop w:val="0"/>
                                              <w:marBottom w:val="0"/>
                                              <w:divBdr>
                                                <w:top w:val="none" w:sz="0" w:space="0" w:color="auto"/>
                                                <w:left w:val="none" w:sz="0" w:space="0" w:color="auto"/>
                                                <w:bottom w:val="none" w:sz="0" w:space="0" w:color="auto"/>
                                                <w:right w:val="none" w:sz="0" w:space="0" w:color="auto"/>
                                              </w:divBdr>
                                              <w:divsChild>
                                                <w:div w:id="372198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2545833">
                          <w:marLeft w:val="0"/>
                          <w:marRight w:val="0"/>
                          <w:marTop w:val="0"/>
                          <w:marBottom w:val="0"/>
                          <w:divBdr>
                            <w:top w:val="single" w:sz="8" w:space="0" w:color="EBEBEB"/>
                            <w:left w:val="single" w:sz="8" w:space="0" w:color="EBEBEB"/>
                            <w:bottom w:val="single" w:sz="8" w:space="0" w:color="EBEBEB"/>
                            <w:right w:val="single" w:sz="8" w:space="0" w:color="EBEBEB"/>
                          </w:divBdr>
                          <w:divsChild>
                            <w:div w:id="1401363648">
                              <w:marLeft w:val="0"/>
                              <w:marRight w:val="0"/>
                              <w:marTop w:val="0"/>
                              <w:marBottom w:val="0"/>
                              <w:divBdr>
                                <w:top w:val="none" w:sz="0" w:space="0" w:color="auto"/>
                                <w:left w:val="none" w:sz="0" w:space="0" w:color="auto"/>
                                <w:bottom w:val="none" w:sz="0" w:space="0" w:color="auto"/>
                                <w:right w:val="none" w:sz="0" w:space="0" w:color="auto"/>
                              </w:divBdr>
                              <w:divsChild>
                                <w:div w:id="1966227956">
                                  <w:marLeft w:val="0"/>
                                  <w:marRight w:val="0"/>
                                  <w:marTop w:val="0"/>
                                  <w:marBottom w:val="0"/>
                                  <w:divBdr>
                                    <w:top w:val="none" w:sz="0" w:space="0" w:color="auto"/>
                                    <w:left w:val="none" w:sz="0" w:space="0" w:color="auto"/>
                                    <w:bottom w:val="none" w:sz="0" w:space="0" w:color="auto"/>
                                    <w:right w:val="none" w:sz="0" w:space="0" w:color="auto"/>
                                  </w:divBdr>
                                  <w:divsChild>
                                    <w:div w:id="1768890146">
                                      <w:marLeft w:val="0"/>
                                      <w:marRight w:val="0"/>
                                      <w:marTop w:val="0"/>
                                      <w:marBottom w:val="0"/>
                                      <w:divBdr>
                                        <w:top w:val="none" w:sz="0" w:space="0" w:color="auto"/>
                                        <w:left w:val="none" w:sz="0" w:space="0" w:color="auto"/>
                                        <w:bottom w:val="none" w:sz="0" w:space="0" w:color="auto"/>
                                        <w:right w:val="none" w:sz="0" w:space="0" w:color="auto"/>
                                      </w:divBdr>
                                      <w:divsChild>
                                        <w:div w:id="456068761">
                                          <w:marLeft w:val="0"/>
                                          <w:marRight w:val="0"/>
                                          <w:marTop w:val="0"/>
                                          <w:marBottom w:val="0"/>
                                          <w:divBdr>
                                            <w:top w:val="none" w:sz="0" w:space="0" w:color="auto"/>
                                            <w:left w:val="none" w:sz="0" w:space="0" w:color="auto"/>
                                            <w:bottom w:val="none" w:sz="0" w:space="0" w:color="auto"/>
                                            <w:right w:val="none" w:sz="0" w:space="0" w:color="auto"/>
                                          </w:divBdr>
                                          <w:divsChild>
                                            <w:div w:id="2102993536">
                                              <w:marLeft w:val="0"/>
                                              <w:marRight w:val="0"/>
                                              <w:marTop w:val="0"/>
                                              <w:marBottom w:val="0"/>
                                              <w:divBdr>
                                                <w:top w:val="none" w:sz="0" w:space="0" w:color="auto"/>
                                                <w:left w:val="none" w:sz="0" w:space="0" w:color="auto"/>
                                                <w:bottom w:val="none" w:sz="0" w:space="0" w:color="auto"/>
                                                <w:right w:val="none" w:sz="0" w:space="0" w:color="auto"/>
                                              </w:divBdr>
                                              <w:divsChild>
                                                <w:div w:id="1768696168">
                                                  <w:marLeft w:val="0"/>
                                                  <w:marRight w:val="0"/>
                                                  <w:marTop w:val="0"/>
                                                  <w:marBottom w:val="0"/>
                                                  <w:divBdr>
                                                    <w:top w:val="none" w:sz="0" w:space="0" w:color="auto"/>
                                                    <w:left w:val="none" w:sz="0" w:space="0" w:color="auto"/>
                                                    <w:bottom w:val="none" w:sz="0" w:space="0" w:color="auto"/>
                                                    <w:right w:val="none" w:sz="0" w:space="0" w:color="auto"/>
                                                  </w:divBdr>
                                                  <w:divsChild>
                                                    <w:div w:id="628360025">
                                                      <w:marLeft w:val="0"/>
                                                      <w:marRight w:val="0"/>
                                                      <w:marTop w:val="0"/>
                                                      <w:marBottom w:val="0"/>
                                                      <w:divBdr>
                                                        <w:top w:val="none" w:sz="0" w:space="0" w:color="auto"/>
                                                        <w:left w:val="none" w:sz="0" w:space="0" w:color="auto"/>
                                                        <w:bottom w:val="none" w:sz="0" w:space="0" w:color="auto"/>
                                                        <w:right w:val="none" w:sz="0" w:space="0" w:color="auto"/>
                                                      </w:divBdr>
                                                      <w:divsChild>
                                                        <w:div w:id="1901819917">
                                                          <w:marLeft w:val="0"/>
                                                          <w:marRight w:val="0"/>
                                                          <w:marTop w:val="0"/>
                                                          <w:marBottom w:val="0"/>
                                                          <w:divBdr>
                                                            <w:top w:val="none" w:sz="0" w:space="0" w:color="auto"/>
                                                            <w:left w:val="none" w:sz="0" w:space="0" w:color="auto"/>
                                                            <w:bottom w:val="none" w:sz="0" w:space="0" w:color="auto"/>
                                                            <w:right w:val="none" w:sz="0" w:space="0" w:color="auto"/>
                                                          </w:divBdr>
                                                          <w:divsChild>
                                                            <w:div w:id="1150632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8165653">
                                          <w:marLeft w:val="0"/>
                                          <w:marRight w:val="0"/>
                                          <w:marTop w:val="0"/>
                                          <w:marBottom w:val="0"/>
                                          <w:divBdr>
                                            <w:top w:val="none" w:sz="0" w:space="0" w:color="auto"/>
                                            <w:left w:val="none" w:sz="0" w:space="0" w:color="auto"/>
                                            <w:bottom w:val="none" w:sz="0" w:space="0" w:color="auto"/>
                                            <w:right w:val="none" w:sz="0" w:space="0" w:color="auto"/>
                                          </w:divBdr>
                                          <w:divsChild>
                                            <w:div w:id="31350758">
                                              <w:marLeft w:val="0"/>
                                              <w:marRight w:val="0"/>
                                              <w:marTop w:val="0"/>
                                              <w:marBottom w:val="0"/>
                                              <w:divBdr>
                                                <w:top w:val="none" w:sz="0" w:space="0" w:color="auto"/>
                                                <w:left w:val="none" w:sz="0" w:space="0" w:color="auto"/>
                                                <w:bottom w:val="none" w:sz="0" w:space="0" w:color="auto"/>
                                                <w:right w:val="none" w:sz="0" w:space="0" w:color="auto"/>
                                              </w:divBdr>
                                              <w:divsChild>
                                                <w:div w:id="545333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14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4733019">
                          <w:marLeft w:val="0"/>
                          <w:marRight w:val="0"/>
                          <w:marTop w:val="0"/>
                          <w:marBottom w:val="0"/>
                          <w:divBdr>
                            <w:top w:val="single" w:sz="8" w:space="0" w:color="EBEBEB"/>
                            <w:left w:val="single" w:sz="8" w:space="0" w:color="EBEBEB"/>
                            <w:bottom w:val="single" w:sz="8" w:space="0" w:color="EBEBEB"/>
                            <w:right w:val="single" w:sz="8" w:space="0" w:color="EBEBEB"/>
                          </w:divBdr>
                          <w:divsChild>
                            <w:div w:id="2025592388">
                              <w:marLeft w:val="0"/>
                              <w:marRight w:val="0"/>
                              <w:marTop w:val="0"/>
                              <w:marBottom w:val="0"/>
                              <w:divBdr>
                                <w:top w:val="none" w:sz="0" w:space="0" w:color="auto"/>
                                <w:left w:val="none" w:sz="0" w:space="0" w:color="auto"/>
                                <w:bottom w:val="none" w:sz="0" w:space="0" w:color="auto"/>
                                <w:right w:val="none" w:sz="0" w:space="0" w:color="auto"/>
                              </w:divBdr>
                              <w:divsChild>
                                <w:div w:id="1851019610">
                                  <w:marLeft w:val="0"/>
                                  <w:marRight w:val="0"/>
                                  <w:marTop w:val="0"/>
                                  <w:marBottom w:val="0"/>
                                  <w:divBdr>
                                    <w:top w:val="none" w:sz="0" w:space="0" w:color="auto"/>
                                    <w:left w:val="none" w:sz="0" w:space="0" w:color="auto"/>
                                    <w:bottom w:val="none" w:sz="0" w:space="0" w:color="auto"/>
                                    <w:right w:val="none" w:sz="0" w:space="0" w:color="auto"/>
                                  </w:divBdr>
                                  <w:divsChild>
                                    <w:div w:id="2117364596">
                                      <w:marLeft w:val="0"/>
                                      <w:marRight w:val="0"/>
                                      <w:marTop w:val="0"/>
                                      <w:marBottom w:val="0"/>
                                      <w:divBdr>
                                        <w:top w:val="none" w:sz="0" w:space="0" w:color="auto"/>
                                        <w:left w:val="none" w:sz="0" w:space="0" w:color="auto"/>
                                        <w:bottom w:val="none" w:sz="0" w:space="0" w:color="auto"/>
                                        <w:right w:val="none" w:sz="0" w:space="0" w:color="auto"/>
                                      </w:divBdr>
                                      <w:divsChild>
                                        <w:div w:id="86850137">
                                          <w:marLeft w:val="0"/>
                                          <w:marRight w:val="0"/>
                                          <w:marTop w:val="0"/>
                                          <w:marBottom w:val="0"/>
                                          <w:divBdr>
                                            <w:top w:val="none" w:sz="0" w:space="0" w:color="auto"/>
                                            <w:left w:val="none" w:sz="0" w:space="0" w:color="auto"/>
                                            <w:bottom w:val="none" w:sz="0" w:space="0" w:color="auto"/>
                                            <w:right w:val="none" w:sz="0" w:space="0" w:color="auto"/>
                                          </w:divBdr>
                                          <w:divsChild>
                                            <w:div w:id="214237881">
                                              <w:marLeft w:val="0"/>
                                              <w:marRight w:val="0"/>
                                              <w:marTop w:val="0"/>
                                              <w:marBottom w:val="0"/>
                                              <w:divBdr>
                                                <w:top w:val="none" w:sz="0" w:space="0" w:color="auto"/>
                                                <w:left w:val="none" w:sz="0" w:space="0" w:color="auto"/>
                                                <w:bottom w:val="none" w:sz="0" w:space="0" w:color="auto"/>
                                                <w:right w:val="none" w:sz="0" w:space="0" w:color="auto"/>
                                              </w:divBdr>
                                              <w:divsChild>
                                                <w:div w:id="2103061020">
                                                  <w:marLeft w:val="0"/>
                                                  <w:marRight w:val="0"/>
                                                  <w:marTop w:val="0"/>
                                                  <w:marBottom w:val="0"/>
                                                  <w:divBdr>
                                                    <w:top w:val="none" w:sz="0" w:space="0" w:color="auto"/>
                                                    <w:left w:val="none" w:sz="0" w:space="0" w:color="auto"/>
                                                    <w:bottom w:val="none" w:sz="0" w:space="0" w:color="auto"/>
                                                    <w:right w:val="none" w:sz="0" w:space="0" w:color="auto"/>
                                                  </w:divBdr>
                                                  <w:divsChild>
                                                    <w:div w:id="1926264456">
                                                      <w:marLeft w:val="0"/>
                                                      <w:marRight w:val="0"/>
                                                      <w:marTop w:val="0"/>
                                                      <w:marBottom w:val="0"/>
                                                      <w:divBdr>
                                                        <w:top w:val="none" w:sz="0" w:space="0" w:color="auto"/>
                                                        <w:left w:val="none" w:sz="0" w:space="0" w:color="auto"/>
                                                        <w:bottom w:val="none" w:sz="0" w:space="0" w:color="auto"/>
                                                        <w:right w:val="none" w:sz="0" w:space="0" w:color="auto"/>
                                                      </w:divBdr>
                                                      <w:divsChild>
                                                        <w:div w:id="1303002109">
                                                          <w:marLeft w:val="0"/>
                                                          <w:marRight w:val="0"/>
                                                          <w:marTop w:val="0"/>
                                                          <w:marBottom w:val="0"/>
                                                          <w:divBdr>
                                                            <w:top w:val="none" w:sz="0" w:space="0" w:color="auto"/>
                                                            <w:left w:val="none" w:sz="0" w:space="0" w:color="auto"/>
                                                            <w:bottom w:val="none" w:sz="0" w:space="0" w:color="auto"/>
                                                            <w:right w:val="none" w:sz="0" w:space="0" w:color="auto"/>
                                                          </w:divBdr>
                                                          <w:divsChild>
                                                            <w:div w:id="1821657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3510732">
                                          <w:marLeft w:val="0"/>
                                          <w:marRight w:val="0"/>
                                          <w:marTop w:val="0"/>
                                          <w:marBottom w:val="0"/>
                                          <w:divBdr>
                                            <w:top w:val="none" w:sz="0" w:space="0" w:color="auto"/>
                                            <w:left w:val="none" w:sz="0" w:space="0" w:color="auto"/>
                                            <w:bottom w:val="none" w:sz="0" w:space="0" w:color="auto"/>
                                            <w:right w:val="none" w:sz="0" w:space="0" w:color="auto"/>
                                          </w:divBdr>
                                        </w:div>
                                        <w:div w:id="1288320080">
                                          <w:marLeft w:val="0"/>
                                          <w:marRight w:val="0"/>
                                          <w:marTop w:val="0"/>
                                          <w:marBottom w:val="0"/>
                                          <w:divBdr>
                                            <w:top w:val="none" w:sz="0" w:space="0" w:color="auto"/>
                                            <w:left w:val="none" w:sz="0" w:space="0" w:color="auto"/>
                                            <w:bottom w:val="none" w:sz="0" w:space="0" w:color="auto"/>
                                            <w:right w:val="none" w:sz="0" w:space="0" w:color="auto"/>
                                          </w:divBdr>
                                          <w:divsChild>
                                            <w:div w:id="772632806">
                                              <w:marLeft w:val="0"/>
                                              <w:marRight w:val="0"/>
                                              <w:marTop w:val="0"/>
                                              <w:marBottom w:val="0"/>
                                              <w:divBdr>
                                                <w:top w:val="none" w:sz="0" w:space="0" w:color="auto"/>
                                                <w:left w:val="none" w:sz="0" w:space="0" w:color="auto"/>
                                                <w:bottom w:val="none" w:sz="0" w:space="0" w:color="auto"/>
                                                <w:right w:val="none" w:sz="0" w:space="0" w:color="auto"/>
                                              </w:divBdr>
                                              <w:divsChild>
                                                <w:div w:id="11109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55961705">
      <w:bodyDiv w:val="1"/>
      <w:marLeft w:val="0"/>
      <w:marRight w:val="0"/>
      <w:marTop w:val="0"/>
      <w:marBottom w:val="0"/>
      <w:divBdr>
        <w:top w:val="none" w:sz="0" w:space="0" w:color="auto"/>
        <w:left w:val="none" w:sz="0" w:space="0" w:color="auto"/>
        <w:bottom w:val="none" w:sz="0" w:space="0" w:color="auto"/>
        <w:right w:val="none" w:sz="0" w:space="0" w:color="auto"/>
      </w:divBdr>
    </w:div>
    <w:div w:id="1413550931">
      <w:bodyDiv w:val="1"/>
      <w:marLeft w:val="0"/>
      <w:marRight w:val="0"/>
      <w:marTop w:val="0"/>
      <w:marBottom w:val="0"/>
      <w:divBdr>
        <w:top w:val="none" w:sz="0" w:space="0" w:color="auto"/>
        <w:left w:val="none" w:sz="0" w:space="0" w:color="auto"/>
        <w:bottom w:val="none" w:sz="0" w:space="0" w:color="auto"/>
        <w:right w:val="none" w:sz="0" w:space="0" w:color="auto"/>
      </w:divBdr>
    </w:div>
    <w:div w:id="1425807804">
      <w:bodyDiv w:val="1"/>
      <w:marLeft w:val="0"/>
      <w:marRight w:val="0"/>
      <w:marTop w:val="0"/>
      <w:marBottom w:val="0"/>
      <w:divBdr>
        <w:top w:val="none" w:sz="0" w:space="0" w:color="auto"/>
        <w:left w:val="none" w:sz="0" w:space="0" w:color="auto"/>
        <w:bottom w:val="none" w:sz="0" w:space="0" w:color="auto"/>
        <w:right w:val="none" w:sz="0" w:space="0" w:color="auto"/>
      </w:divBdr>
      <w:divsChild>
        <w:div w:id="878782242">
          <w:marLeft w:val="0"/>
          <w:marRight w:val="0"/>
          <w:marTop w:val="360"/>
          <w:marBottom w:val="0"/>
          <w:divBdr>
            <w:top w:val="none" w:sz="0" w:space="0" w:color="auto"/>
            <w:left w:val="none" w:sz="0" w:space="0" w:color="auto"/>
            <w:bottom w:val="none" w:sz="0" w:space="0" w:color="auto"/>
            <w:right w:val="none" w:sz="0" w:space="0" w:color="auto"/>
          </w:divBdr>
          <w:divsChild>
            <w:div w:id="696154499">
              <w:marLeft w:val="0"/>
              <w:marRight w:val="0"/>
              <w:marTop w:val="0"/>
              <w:marBottom w:val="0"/>
              <w:divBdr>
                <w:top w:val="none" w:sz="0" w:space="0" w:color="auto"/>
                <w:left w:val="none" w:sz="0" w:space="0" w:color="auto"/>
                <w:bottom w:val="none" w:sz="0" w:space="0" w:color="auto"/>
                <w:right w:val="none" w:sz="0" w:space="0" w:color="auto"/>
              </w:divBdr>
              <w:divsChild>
                <w:div w:id="1245650634">
                  <w:marLeft w:val="0"/>
                  <w:marRight w:val="0"/>
                  <w:marTop w:val="0"/>
                  <w:marBottom w:val="0"/>
                  <w:divBdr>
                    <w:top w:val="none" w:sz="0" w:space="0" w:color="auto"/>
                    <w:left w:val="none" w:sz="0" w:space="0" w:color="auto"/>
                    <w:bottom w:val="none" w:sz="0" w:space="0" w:color="auto"/>
                    <w:right w:val="none" w:sz="0" w:space="0" w:color="auto"/>
                  </w:divBdr>
                  <w:divsChild>
                    <w:div w:id="1745301803">
                      <w:marLeft w:val="0"/>
                      <w:marRight w:val="0"/>
                      <w:marTop w:val="0"/>
                      <w:marBottom w:val="0"/>
                      <w:divBdr>
                        <w:top w:val="none" w:sz="0" w:space="0" w:color="auto"/>
                        <w:left w:val="none" w:sz="0" w:space="0" w:color="auto"/>
                        <w:bottom w:val="none" w:sz="0" w:space="0" w:color="auto"/>
                        <w:right w:val="none" w:sz="0" w:space="0" w:color="auto"/>
                      </w:divBdr>
                      <w:divsChild>
                        <w:div w:id="361126133">
                          <w:marLeft w:val="0"/>
                          <w:marRight w:val="0"/>
                          <w:marTop w:val="0"/>
                          <w:marBottom w:val="0"/>
                          <w:divBdr>
                            <w:top w:val="single" w:sz="6" w:space="0" w:color="EBEBEB"/>
                            <w:left w:val="single" w:sz="6" w:space="0" w:color="EBEBEB"/>
                            <w:bottom w:val="single" w:sz="6" w:space="0" w:color="EBEBEB"/>
                            <w:right w:val="single" w:sz="6" w:space="0" w:color="EBEBEB"/>
                          </w:divBdr>
                          <w:divsChild>
                            <w:div w:id="1473249707">
                              <w:marLeft w:val="0"/>
                              <w:marRight w:val="0"/>
                              <w:marTop w:val="0"/>
                              <w:marBottom w:val="0"/>
                              <w:divBdr>
                                <w:top w:val="none" w:sz="0" w:space="0" w:color="auto"/>
                                <w:left w:val="none" w:sz="0" w:space="0" w:color="auto"/>
                                <w:bottom w:val="none" w:sz="0" w:space="0" w:color="auto"/>
                                <w:right w:val="none" w:sz="0" w:space="0" w:color="auto"/>
                              </w:divBdr>
                              <w:divsChild>
                                <w:div w:id="327948869">
                                  <w:marLeft w:val="0"/>
                                  <w:marRight w:val="0"/>
                                  <w:marTop w:val="0"/>
                                  <w:marBottom w:val="0"/>
                                  <w:divBdr>
                                    <w:top w:val="none" w:sz="0" w:space="0" w:color="auto"/>
                                    <w:left w:val="none" w:sz="0" w:space="0" w:color="auto"/>
                                    <w:bottom w:val="none" w:sz="0" w:space="0" w:color="auto"/>
                                    <w:right w:val="none" w:sz="0" w:space="0" w:color="auto"/>
                                  </w:divBdr>
                                  <w:divsChild>
                                    <w:div w:id="809791309">
                                      <w:marLeft w:val="0"/>
                                      <w:marRight w:val="0"/>
                                      <w:marTop w:val="0"/>
                                      <w:marBottom w:val="0"/>
                                      <w:divBdr>
                                        <w:top w:val="none" w:sz="0" w:space="0" w:color="auto"/>
                                        <w:left w:val="none" w:sz="0" w:space="0" w:color="auto"/>
                                        <w:bottom w:val="none" w:sz="0" w:space="0" w:color="auto"/>
                                        <w:right w:val="none" w:sz="0" w:space="0" w:color="auto"/>
                                      </w:divBdr>
                                      <w:divsChild>
                                        <w:div w:id="1724399790">
                                          <w:marLeft w:val="0"/>
                                          <w:marRight w:val="0"/>
                                          <w:marTop w:val="0"/>
                                          <w:marBottom w:val="0"/>
                                          <w:divBdr>
                                            <w:top w:val="none" w:sz="0" w:space="0" w:color="auto"/>
                                            <w:left w:val="none" w:sz="0" w:space="0" w:color="auto"/>
                                            <w:bottom w:val="none" w:sz="0" w:space="0" w:color="auto"/>
                                            <w:right w:val="none" w:sz="0" w:space="0" w:color="auto"/>
                                          </w:divBdr>
                                        </w:div>
                                        <w:div w:id="1915359415">
                                          <w:marLeft w:val="0"/>
                                          <w:marRight w:val="0"/>
                                          <w:marTop w:val="0"/>
                                          <w:marBottom w:val="0"/>
                                          <w:divBdr>
                                            <w:top w:val="none" w:sz="0" w:space="0" w:color="auto"/>
                                            <w:left w:val="none" w:sz="0" w:space="0" w:color="auto"/>
                                            <w:bottom w:val="none" w:sz="0" w:space="0" w:color="auto"/>
                                            <w:right w:val="none" w:sz="0" w:space="0" w:color="auto"/>
                                          </w:divBdr>
                                          <w:divsChild>
                                            <w:div w:id="2097288730">
                                              <w:marLeft w:val="0"/>
                                              <w:marRight w:val="0"/>
                                              <w:marTop w:val="0"/>
                                              <w:marBottom w:val="0"/>
                                              <w:divBdr>
                                                <w:top w:val="none" w:sz="0" w:space="0" w:color="auto"/>
                                                <w:left w:val="none" w:sz="0" w:space="0" w:color="auto"/>
                                                <w:bottom w:val="none" w:sz="0" w:space="0" w:color="auto"/>
                                                <w:right w:val="none" w:sz="0" w:space="0" w:color="auto"/>
                                              </w:divBdr>
                                              <w:divsChild>
                                                <w:div w:id="449012152">
                                                  <w:marLeft w:val="0"/>
                                                  <w:marRight w:val="0"/>
                                                  <w:marTop w:val="0"/>
                                                  <w:marBottom w:val="0"/>
                                                  <w:divBdr>
                                                    <w:top w:val="none" w:sz="0" w:space="0" w:color="auto"/>
                                                    <w:left w:val="none" w:sz="0" w:space="0" w:color="auto"/>
                                                    <w:bottom w:val="none" w:sz="0" w:space="0" w:color="auto"/>
                                                    <w:right w:val="none" w:sz="0" w:space="0" w:color="auto"/>
                                                  </w:divBdr>
                                                  <w:divsChild>
                                                    <w:div w:id="1621716380">
                                                      <w:marLeft w:val="0"/>
                                                      <w:marRight w:val="0"/>
                                                      <w:marTop w:val="0"/>
                                                      <w:marBottom w:val="0"/>
                                                      <w:divBdr>
                                                        <w:top w:val="none" w:sz="0" w:space="0" w:color="auto"/>
                                                        <w:left w:val="none" w:sz="0" w:space="0" w:color="auto"/>
                                                        <w:bottom w:val="none" w:sz="0" w:space="0" w:color="auto"/>
                                                        <w:right w:val="none" w:sz="0" w:space="0" w:color="auto"/>
                                                      </w:divBdr>
                                                      <w:divsChild>
                                                        <w:div w:id="1636259228">
                                                          <w:marLeft w:val="0"/>
                                                          <w:marRight w:val="0"/>
                                                          <w:marTop w:val="0"/>
                                                          <w:marBottom w:val="0"/>
                                                          <w:divBdr>
                                                            <w:top w:val="none" w:sz="0" w:space="0" w:color="auto"/>
                                                            <w:left w:val="none" w:sz="0" w:space="0" w:color="auto"/>
                                                            <w:bottom w:val="none" w:sz="0" w:space="0" w:color="auto"/>
                                                            <w:right w:val="none" w:sz="0" w:space="0" w:color="auto"/>
                                                          </w:divBdr>
                                                          <w:divsChild>
                                                            <w:div w:id="1779255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7560113">
                                          <w:marLeft w:val="0"/>
                                          <w:marRight w:val="0"/>
                                          <w:marTop w:val="0"/>
                                          <w:marBottom w:val="0"/>
                                          <w:divBdr>
                                            <w:top w:val="none" w:sz="0" w:space="0" w:color="auto"/>
                                            <w:left w:val="none" w:sz="0" w:space="0" w:color="auto"/>
                                            <w:bottom w:val="none" w:sz="0" w:space="0" w:color="auto"/>
                                            <w:right w:val="none" w:sz="0" w:space="0" w:color="auto"/>
                                          </w:divBdr>
                                          <w:divsChild>
                                            <w:div w:id="1003165033">
                                              <w:marLeft w:val="0"/>
                                              <w:marRight w:val="0"/>
                                              <w:marTop w:val="0"/>
                                              <w:marBottom w:val="0"/>
                                              <w:divBdr>
                                                <w:top w:val="none" w:sz="0" w:space="0" w:color="auto"/>
                                                <w:left w:val="none" w:sz="0" w:space="0" w:color="auto"/>
                                                <w:bottom w:val="none" w:sz="0" w:space="0" w:color="auto"/>
                                                <w:right w:val="none" w:sz="0" w:space="0" w:color="auto"/>
                                              </w:divBdr>
                                              <w:divsChild>
                                                <w:div w:id="1424958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2868053">
                          <w:marLeft w:val="0"/>
                          <w:marRight w:val="0"/>
                          <w:marTop w:val="0"/>
                          <w:marBottom w:val="0"/>
                          <w:divBdr>
                            <w:top w:val="single" w:sz="6" w:space="0" w:color="EBEBEB"/>
                            <w:left w:val="single" w:sz="6" w:space="0" w:color="EBEBEB"/>
                            <w:bottom w:val="single" w:sz="6" w:space="0" w:color="EBEBEB"/>
                            <w:right w:val="single" w:sz="6" w:space="0" w:color="EBEBEB"/>
                          </w:divBdr>
                          <w:divsChild>
                            <w:div w:id="1703705452">
                              <w:marLeft w:val="0"/>
                              <w:marRight w:val="0"/>
                              <w:marTop w:val="0"/>
                              <w:marBottom w:val="0"/>
                              <w:divBdr>
                                <w:top w:val="none" w:sz="0" w:space="0" w:color="auto"/>
                                <w:left w:val="none" w:sz="0" w:space="0" w:color="auto"/>
                                <w:bottom w:val="none" w:sz="0" w:space="0" w:color="auto"/>
                                <w:right w:val="none" w:sz="0" w:space="0" w:color="auto"/>
                              </w:divBdr>
                              <w:divsChild>
                                <w:div w:id="1135177278">
                                  <w:marLeft w:val="0"/>
                                  <w:marRight w:val="0"/>
                                  <w:marTop w:val="0"/>
                                  <w:marBottom w:val="0"/>
                                  <w:divBdr>
                                    <w:top w:val="none" w:sz="0" w:space="0" w:color="auto"/>
                                    <w:left w:val="none" w:sz="0" w:space="0" w:color="auto"/>
                                    <w:bottom w:val="none" w:sz="0" w:space="0" w:color="auto"/>
                                    <w:right w:val="none" w:sz="0" w:space="0" w:color="auto"/>
                                  </w:divBdr>
                                  <w:divsChild>
                                    <w:div w:id="433747738">
                                      <w:marLeft w:val="0"/>
                                      <w:marRight w:val="0"/>
                                      <w:marTop w:val="0"/>
                                      <w:marBottom w:val="0"/>
                                      <w:divBdr>
                                        <w:top w:val="none" w:sz="0" w:space="0" w:color="auto"/>
                                        <w:left w:val="none" w:sz="0" w:space="0" w:color="auto"/>
                                        <w:bottom w:val="none" w:sz="0" w:space="0" w:color="auto"/>
                                        <w:right w:val="none" w:sz="0" w:space="0" w:color="auto"/>
                                      </w:divBdr>
                                      <w:divsChild>
                                        <w:div w:id="1707109">
                                          <w:marLeft w:val="0"/>
                                          <w:marRight w:val="0"/>
                                          <w:marTop w:val="0"/>
                                          <w:marBottom w:val="0"/>
                                          <w:divBdr>
                                            <w:top w:val="none" w:sz="0" w:space="0" w:color="auto"/>
                                            <w:left w:val="none" w:sz="0" w:space="0" w:color="auto"/>
                                            <w:bottom w:val="none" w:sz="0" w:space="0" w:color="auto"/>
                                            <w:right w:val="none" w:sz="0" w:space="0" w:color="auto"/>
                                          </w:divBdr>
                                          <w:divsChild>
                                            <w:div w:id="1614441333">
                                              <w:marLeft w:val="0"/>
                                              <w:marRight w:val="0"/>
                                              <w:marTop w:val="0"/>
                                              <w:marBottom w:val="0"/>
                                              <w:divBdr>
                                                <w:top w:val="none" w:sz="0" w:space="0" w:color="auto"/>
                                                <w:left w:val="none" w:sz="0" w:space="0" w:color="auto"/>
                                                <w:bottom w:val="none" w:sz="0" w:space="0" w:color="auto"/>
                                                <w:right w:val="none" w:sz="0" w:space="0" w:color="auto"/>
                                              </w:divBdr>
                                              <w:divsChild>
                                                <w:div w:id="46493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146936">
                                          <w:marLeft w:val="0"/>
                                          <w:marRight w:val="0"/>
                                          <w:marTop w:val="0"/>
                                          <w:marBottom w:val="0"/>
                                          <w:divBdr>
                                            <w:top w:val="none" w:sz="0" w:space="0" w:color="auto"/>
                                            <w:left w:val="none" w:sz="0" w:space="0" w:color="auto"/>
                                            <w:bottom w:val="none" w:sz="0" w:space="0" w:color="auto"/>
                                            <w:right w:val="none" w:sz="0" w:space="0" w:color="auto"/>
                                          </w:divBdr>
                                        </w:div>
                                        <w:div w:id="967587137">
                                          <w:marLeft w:val="0"/>
                                          <w:marRight w:val="0"/>
                                          <w:marTop w:val="0"/>
                                          <w:marBottom w:val="0"/>
                                          <w:divBdr>
                                            <w:top w:val="none" w:sz="0" w:space="0" w:color="auto"/>
                                            <w:left w:val="none" w:sz="0" w:space="0" w:color="auto"/>
                                            <w:bottom w:val="none" w:sz="0" w:space="0" w:color="auto"/>
                                            <w:right w:val="none" w:sz="0" w:space="0" w:color="auto"/>
                                          </w:divBdr>
                                          <w:divsChild>
                                            <w:div w:id="1156191915">
                                              <w:marLeft w:val="0"/>
                                              <w:marRight w:val="0"/>
                                              <w:marTop w:val="0"/>
                                              <w:marBottom w:val="0"/>
                                              <w:divBdr>
                                                <w:top w:val="none" w:sz="0" w:space="0" w:color="auto"/>
                                                <w:left w:val="none" w:sz="0" w:space="0" w:color="auto"/>
                                                <w:bottom w:val="none" w:sz="0" w:space="0" w:color="auto"/>
                                                <w:right w:val="none" w:sz="0" w:space="0" w:color="auto"/>
                                              </w:divBdr>
                                              <w:divsChild>
                                                <w:div w:id="1465343151">
                                                  <w:marLeft w:val="0"/>
                                                  <w:marRight w:val="0"/>
                                                  <w:marTop w:val="0"/>
                                                  <w:marBottom w:val="0"/>
                                                  <w:divBdr>
                                                    <w:top w:val="none" w:sz="0" w:space="0" w:color="auto"/>
                                                    <w:left w:val="none" w:sz="0" w:space="0" w:color="auto"/>
                                                    <w:bottom w:val="none" w:sz="0" w:space="0" w:color="auto"/>
                                                    <w:right w:val="none" w:sz="0" w:space="0" w:color="auto"/>
                                                  </w:divBdr>
                                                  <w:divsChild>
                                                    <w:div w:id="404765465">
                                                      <w:marLeft w:val="0"/>
                                                      <w:marRight w:val="0"/>
                                                      <w:marTop w:val="0"/>
                                                      <w:marBottom w:val="0"/>
                                                      <w:divBdr>
                                                        <w:top w:val="none" w:sz="0" w:space="0" w:color="auto"/>
                                                        <w:left w:val="none" w:sz="0" w:space="0" w:color="auto"/>
                                                        <w:bottom w:val="none" w:sz="0" w:space="0" w:color="auto"/>
                                                        <w:right w:val="none" w:sz="0" w:space="0" w:color="auto"/>
                                                      </w:divBdr>
                                                      <w:divsChild>
                                                        <w:div w:id="1900286414">
                                                          <w:marLeft w:val="0"/>
                                                          <w:marRight w:val="0"/>
                                                          <w:marTop w:val="0"/>
                                                          <w:marBottom w:val="0"/>
                                                          <w:divBdr>
                                                            <w:top w:val="none" w:sz="0" w:space="0" w:color="auto"/>
                                                            <w:left w:val="none" w:sz="0" w:space="0" w:color="auto"/>
                                                            <w:bottom w:val="none" w:sz="0" w:space="0" w:color="auto"/>
                                                            <w:right w:val="none" w:sz="0" w:space="0" w:color="auto"/>
                                                          </w:divBdr>
                                                          <w:divsChild>
                                                            <w:div w:id="1949972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37469955">
                          <w:marLeft w:val="0"/>
                          <w:marRight w:val="0"/>
                          <w:marTop w:val="0"/>
                          <w:marBottom w:val="0"/>
                          <w:divBdr>
                            <w:top w:val="single" w:sz="6" w:space="0" w:color="EBEBEB"/>
                            <w:left w:val="single" w:sz="6" w:space="0" w:color="EBEBEB"/>
                            <w:bottom w:val="single" w:sz="6" w:space="0" w:color="EBEBEB"/>
                            <w:right w:val="single" w:sz="6" w:space="0" w:color="EBEBEB"/>
                          </w:divBdr>
                          <w:divsChild>
                            <w:div w:id="1068579702">
                              <w:marLeft w:val="0"/>
                              <w:marRight w:val="0"/>
                              <w:marTop w:val="0"/>
                              <w:marBottom w:val="0"/>
                              <w:divBdr>
                                <w:top w:val="none" w:sz="0" w:space="0" w:color="auto"/>
                                <w:left w:val="none" w:sz="0" w:space="0" w:color="auto"/>
                                <w:bottom w:val="none" w:sz="0" w:space="0" w:color="auto"/>
                                <w:right w:val="none" w:sz="0" w:space="0" w:color="auto"/>
                              </w:divBdr>
                              <w:divsChild>
                                <w:div w:id="2063166106">
                                  <w:marLeft w:val="0"/>
                                  <w:marRight w:val="0"/>
                                  <w:marTop w:val="0"/>
                                  <w:marBottom w:val="0"/>
                                  <w:divBdr>
                                    <w:top w:val="none" w:sz="0" w:space="0" w:color="auto"/>
                                    <w:left w:val="none" w:sz="0" w:space="0" w:color="auto"/>
                                    <w:bottom w:val="none" w:sz="0" w:space="0" w:color="auto"/>
                                    <w:right w:val="none" w:sz="0" w:space="0" w:color="auto"/>
                                  </w:divBdr>
                                  <w:divsChild>
                                    <w:div w:id="32316828">
                                      <w:marLeft w:val="0"/>
                                      <w:marRight w:val="0"/>
                                      <w:marTop w:val="0"/>
                                      <w:marBottom w:val="0"/>
                                      <w:divBdr>
                                        <w:top w:val="none" w:sz="0" w:space="0" w:color="auto"/>
                                        <w:left w:val="none" w:sz="0" w:space="0" w:color="auto"/>
                                        <w:bottom w:val="none" w:sz="0" w:space="0" w:color="auto"/>
                                        <w:right w:val="none" w:sz="0" w:space="0" w:color="auto"/>
                                      </w:divBdr>
                                      <w:divsChild>
                                        <w:div w:id="248736892">
                                          <w:marLeft w:val="0"/>
                                          <w:marRight w:val="0"/>
                                          <w:marTop w:val="0"/>
                                          <w:marBottom w:val="0"/>
                                          <w:divBdr>
                                            <w:top w:val="none" w:sz="0" w:space="0" w:color="auto"/>
                                            <w:left w:val="none" w:sz="0" w:space="0" w:color="auto"/>
                                            <w:bottom w:val="none" w:sz="0" w:space="0" w:color="auto"/>
                                            <w:right w:val="none" w:sz="0" w:space="0" w:color="auto"/>
                                          </w:divBdr>
                                          <w:divsChild>
                                            <w:div w:id="685835358">
                                              <w:marLeft w:val="0"/>
                                              <w:marRight w:val="0"/>
                                              <w:marTop w:val="0"/>
                                              <w:marBottom w:val="0"/>
                                              <w:divBdr>
                                                <w:top w:val="none" w:sz="0" w:space="0" w:color="auto"/>
                                                <w:left w:val="none" w:sz="0" w:space="0" w:color="auto"/>
                                                <w:bottom w:val="none" w:sz="0" w:space="0" w:color="auto"/>
                                                <w:right w:val="none" w:sz="0" w:space="0" w:color="auto"/>
                                              </w:divBdr>
                                              <w:divsChild>
                                                <w:div w:id="563223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829966">
                                          <w:marLeft w:val="0"/>
                                          <w:marRight w:val="0"/>
                                          <w:marTop w:val="0"/>
                                          <w:marBottom w:val="0"/>
                                          <w:divBdr>
                                            <w:top w:val="none" w:sz="0" w:space="0" w:color="auto"/>
                                            <w:left w:val="none" w:sz="0" w:space="0" w:color="auto"/>
                                            <w:bottom w:val="none" w:sz="0" w:space="0" w:color="auto"/>
                                            <w:right w:val="none" w:sz="0" w:space="0" w:color="auto"/>
                                          </w:divBdr>
                                          <w:divsChild>
                                            <w:div w:id="921640799">
                                              <w:marLeft w:val="0"/>
                                              <w:marRight w:val="0"/>
                                              <w:marTop w:val="0"/>
                                              <w:marBottom w:val="0"/>
                                              <w:divBdr>
                                                <w:top w:val="none" w:sz="0" w:space="0" w:color="auto"/>
                                                <w:left w:val="none" w:sz="0" w:space="0" w:color="auto"/>
                                                <w:bottom w:val="none" w:sz="0" w:space="0" w:color="auto"/>
                                                <w:right w:val="none" w:sz="0" w:space="0" w:color="auto"/>
                                              </w:divBdr>
                                              <w:divsChild>
                                                <w:div w:id="500580928">
                                                  <w:marLeft w:val="0"/>
                                                  <w:marRight w:val="0"/>
                                                  <w:marTop w:val="0"/>
                                                  <w:marBottom w:val="0"/>
                                                  <w:divBdr>
                                                    <w:top w:val="none" w:sz="0" w:space="0" w:color="auto"/>
                                                    <w:left w:val="none" w:sz="0" w:space="0" w:color="auto"/>
                                                    <w:bottom w:val="none" w:sz="0" w:space="0" w:color="auto"/>
                                                    <w:right w:val="none" w:sz="0" w:space="0" w:color="auto"/>
                                                  </w:divBdr>
                                                  <w:divsChild>
                                                    <w:div w:id="1929734759">
                                                      <w:marLeft w:val="0"/>
                                                      <w:marRight w:val="0"/>
                                                      <w:marTop w:val="0"/>
                                                      <w:marBottom w:val="0"/>
                                                      <w:divBdr>
                                                        <w:top w:val="none" w:sz="0" w:space="0" w:color="auto"/>
                                                        <w:left w:val="none" w:sz="0" w:space="0" w:color="auto"/>
                                                        <w:bottom w:val="none" w:sz="0" w:space="0" w:color="auto"/>
                                                        <w:right w:val="none" w:sz="0" w:space="0" w:color="auto"/>
                                                      </w:divBdr>
                                                      <w:divsChild>
                                                        <w:div w:id="121316297">
                                                          <w:marLeft w:val="0"/>
                                                          <w:marRight w:val="0"/>
                                                          <w:marTop w:val="0"/>
                                                          <w:marBottom w:val="0"/>
                                                          <w:divBdr>
                                                            <w:top w:val="none" w:sz="0" w:space="0" w:color="auto"/>
                                                            <w:left w:val="none" w:sz="0" w:space="0" w:color="auto"/>
                                                            <w:bottom w:val="none" w:sz="0" w:space="0" w:color="auto"/>
                                                            <w:right w:val="none" w:sz="0" w:space="0" w:color="auto"/>
                                                          </w:divBdr>
                                                          <w:divsChild>
                                                            <w:div w:id="102636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162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1362561">
      <w:bodyDiv w:val="1"/>
      <w:marLeft w:val="0"/>
      <w:marRight w:val="0"/>
      <w:marTop w:val="0"/>
      <w:marBottom w:val="0"/>
      <w:divBdr>
        <w:top w:val="none" w:sz="0" w:space="0" w:color="auto"/>
        <w:left w:val="none" w:sz="0" w:space="0" w:color="auto"/>
        <w:bottom w:val="none" w:sz="0" w:space="0" w:color="auto"/>
        <w:right w:val="none" w:sz="0" w:space="0" w:color="auto"/>
      </w:divBdr>
    </w:div>
    <w:div w:id="1503354713">
      <w:bodyDiv w:val="1"/>
      <w:marLeft w:val="0"/>
      <w:marRight w:val="0"/>
      <w:marTop w:val="0"/>
      <w:marBottom w:val="0"/>
      <w:divBdr>
        <w:top w:val="none" w:sz="0" w:space="0" w:color="auto"/>
        <w:left w:val="none" w:sz="0" w:space="0" w:color="auto"/>
        <w:bottom w:val="none" w:sz="0" w:space="0" w:color="auto"/>
        <w:right w:val="none" w:sz="0" w:space="0" w:color="auto"/>
      </w:divBdr>
    </w:div>
    <w:div w:id="1561556643">
      <w:bodyDiv w:val="1"/>
      <w:marLeft w:val="0"/>
      <w:marRight w:val="0"/>
      <w:marTop w:val="0"/>
      <w:marBottom w:val="0"/>
      <w:divBdr>
        <w:top w:val="none" w:sz="0" w:space="0" w:color="auto"/>
        <w:left w:val="none" w:sz="0" w:space="0" w:color="auto"/>
        <w:bottom w:val="none" w:sz="0" w:space="0" w:color="auto"/>
        <w:right w:val="none" w:sz="0" w:space="0" w:color="auto"/>
      </w:divBdr>
    </w:div>
    <w:div w:id="1564025341">
      <w:bodyDiv w:val="1"/>
      <w:marLeft w:val="0"/>
      <w:marRight w:val="0"/>
      <w:marTop w:val="0"/>
      <w:marBottom w:val="0"/>
      <w:divBdr>
        <w:top w:val="none" w:sz="0" w:space="0" w:color="auto"/>
        <w:left w:val="none" w:sz="0" w:space="0" w:color="auto"/>
        <w:bottom w:val="none" w:sz="0" w:space="0" w:color="auto"/>
        <w:right w:val="none" w:sz="0" w:space="0" w:color="auto"/>
      </w:divBdr>
    </w:div>
    <w:div w:id="1617713020">
      <w:bodyDiv w:val="1"/>
      <w:marLeft w:val="0"/>
      <w:marRight w:val="0"/>
      <w:marTop w:val="0"/>
      <w:marBottom w:val="0"/>
      <w:divBdr>
        <w:top w:val="none" w:sz="0" w:space="0" w:color="auto"/>
        <w:left w:val="none" w:sz="0" w:space="0" w:color="auto"/>
        <w:bottom w:val="none" w:sz="0" w:space="0" w:color="auto"/>
        <w:right w:val="none" w:sz="0" w:space="0" w:color="auto"/>
      </w:divBdr>
    </w:div>
    <w:div w:id="1649244779">
      <w:bodyDiv w:val="1"/>
      <w:marLeft w:val="0"/>
      <w:marRight w:val="0"/>
      <w:marTop w:val="0"/>
      <w:marBottom w:val="0"/>
      <w:divBdr>
        <w:top w:val="none" w:sz="0" w:space="0" w:color="auto"/>
        <w:left w:val="none" w:sz="0" w:space="0" w:color="auto"/>
        <w:bottom w:val="none" w:sz="0" w:space="0" w:color="auto"/>
        <w:right w:val="none" w:sz="0" w:space="0" w:color="auto"/>
      </w:divBdr>
    </w:div>
    <w:div w:id="1672952477">
      <w:bodyDiv w:val="1"/>
      <w:marLeft w:val="0"/>
      <w:marRight w:val="0"/>
      <w:marTop w:val="0"/>
      <w:marBottom w:val="0"/>
      <w:divBdr>
        <w:top w:val="none" w:sz="0" w:space="0" w:color="auto"/>
        <w:left w:val="none" w:sz="0" w:space="0" w:color="auto"/>
        <w:bottom w:val="none" w:sz="0" w:space="0" w:color="auto"/>
        <w:right w:val="none" w:sz="0" w:space="0" w:color="auto"/>
      </w:divBdr>
    </w:div>
    <w:div w:id="1682049243">
      <w:bodyDiv w:val="1"/>
      <w:marLeft w:val="0"/>
      <w:marRight w:val="0"/>
      <w:marTop w:val="0"/>
      <w:marBottom w:val="0"/>
      <w:divBdr>
        <w:top w:val="none" w:sz="0" w:space="0" w:color="auto"/>
        <w:left w:val="none" w:sz="0" w:space="0" w:color="auto"/>
        <w:bottom w:val="none" w:sz="0" w:space="0" w:color="auto"/>
        <w:right w:val="none" w:sz="0" w:space="0" w:color="auto"/>
      </w:divBdr>
    </w:div>
    <w:div w:id="1769082376">
      <w:bodyDiv w:val="1"/>
      <w:marLeft w:val="0"/>
      <w:marRight w:val="0"/>
      <w:marTop w:val="0"/>
      <w:marBottom w:val="0"/>
      <w:divBdr>
        <w:top w:val="none" w:sz="0" w:space="0" w:color="auto"/>
        <w:left w:val="none" w:sz="0" w:space="0" w:color="auto"/>
        <w:bottom w:val="none" w:sz="0" w:space="0" w:color="auto"/>
        <w:right w:val="none" w:sz="0" w:space="0" w:color="auto"/>
      </w:divBdr>
      <w:divsChild>
        <w:div w:id="1312520593">
          <w:marLeft w:val="0"/>
          <w:marRight w:val="0"/>
          <w:marTop w:val="120"/>
          <w:marBottom w:val="120"/>
          <w:divBdr>
            <w:top w:val="none" w:sz="0" w:space="0" w:color="auto"/>
            <w:left w:val="none" w:sz="0" w:space="0" w:color="auto"/>
            <w:bottom w:val="none" w:sz="0" w:space="0" w:color="auto"/>
            <w:right w:val="none" w:sz="0" w:space="0" w:color="auto"/>
          </w:divBdr>
          <w:divsChild>
            <w:div w:id="438377513">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 w:id="1938441442">
      <w:bodyDiv w:val="1"/>
      <w:marLeft w:val="0"/>
      <w:marRight w:val="0"/>
      <w:marTop w:val="0"/>
      <w:marBottom w:val="0"/>
      <w:divBdr>
        <w:top w:val="none" w:sz="0" w:space="0" w:color="auto"/>
        <w:left w:val="none" w:sz="0" w:space="0" w:color="auto"/>
        <w:bottom w:val="none" w:sz="0" w:space="0" w:color="auto"/>
        <w:right w:val="none" w:sz="0" w:space="0" w:color="auto"/>
      </w:divBdr>
    </w:div>
    <w:div w:id="1948004372">
      <w:bodyDiv w:val="1"/>
      <w:marLeft w:val="0"/>
      <w:marRight w:val="0"/>
      <w:marTop w:val="0"/>
      <w:marBottom w:val="0"/>
      <w:divBdr>
        <w:top w:val="none" w:sz="0" w:space="0" w:color="auto"/>
        <w:left w:val="none" w:sz="0" w:space="0" w:color="auto"/>
        <w:bottom w:val="none" w:sz="0" w:space="0" w:color="auto"/>
        <w:right w:val="none" w:sz="0" w:space="0" w:color="auto"/>
      </w:divBdr>
      <w:divsChild>
        <w:div w:id="968978449">
          <w:marLeft w:val="0"/>
          <w:marRight w:val="0"/>
          <w:marTop w:val="150"/>
          <w:marBottom w:val="150"/>
          <w:divBdr>
            <w:top w:val="none" w:sz="0" w:space="0" w:color="auto"/>
            <w:left w:val="none" w:sz="0" w:space="0" w:color="auto"/>
            <w:bottom w:val="none" w:sz="0" w:space="0" w:color="auto"/>
            <w:right w:val="none" w:sz="0" w:space="0" w:color="auto"/>
          </w:divBdr>
        </w:div>
      </w:divsChild>
    </w:div>
    <w:div w:id="1958173589">
      <w:bodyDiv w:val="1"/>
      <w:marLeft w:val="0"/>
      <w:marRight w:val="0"/>
      <w:marTop w:val="0"/>
      <w:marBottom w:val="0"/>
      <w:divBdr>
        <w:top w:val="none" w:sz="0" w:space="0" w:color="auto"/>
        <w:left w:val="none" w:sz="0" w:space="0" w:color="auto"/>
        <w:bottom w:val="none" w:sz="0" w:space="0" w:color="auto"/>
        <w:right w:val="none" w:sz="0" w:space="0" w:color="auto"/>
      </w:divBdr>
    </w:div>
    <w:div w:id="1981112183">
      <w:bodyDiv w:val="1"/>
      <w:marLeft w:val="0"/>
      <w:marRight w:val="0"/>
      <w:marTop w:val="0"/>
      <w:marBottom w:val="0"/>
      <w:divBdr>
        <w:top w:val="none" w:sz="0" w:space="0" w:color="auto"/>
        <w:left w:val="none" w:sz="0" w:space="0" w:color="auto"/>
        <w:bottom w:val="none" w:sz="0" w:space="0" w:color="auto"/>
        <w:right w:val="none" w:sz="0" w:space="0" w:color="auto"/>
      </w:divBdr>
    </w:div>
    <w:div w:id="1992522565">
      <w:bodyDiv w:val="1"/>
      <w:marLeft w:val="0"/>
      <w:marRight w:val="0"/>
      <w:marTop w:val="0"/>
      <w:marBottom w:val="0"/>
      <w:divBdr>
        <w:top w:val="none" w:sz="0" w:space="0" w:color="auto"/>
        <w:left w:val="none" w:sz="0" w:space="0" w:color="auto"/>
        <w:bottom w:val="none" w:sz="0" w:space="0" w:color="auto"/>
        <w:right w:val="none" w:sz="0" w:space="0" w:color="auto"/>
      </w:divBdr>
    </w:div>
    <w:div w:id="1997148796">
      <w:bodyDiv w:val="1"/>
      <w:marLeft w:val="0"/>
      <w:marRight w:val="0"/>
      <w:marTop w:val="0"/>
      <w:marBottom w:val="0"/>
      <w:divBdr>
        <w:top w:val="none" w:sz="0" w:space="0" w:color="auto"/>
        <w:left w:val="none" w:sz="0" w:space="0" w:color="auto"/>
        <w:bottom w:val="none" w:sz="0" w:space="0" w:color="auto"/>
        <w:right w:val="none" w:sz="0" w:space="0" w:color="auto"/>
      </w:divBdr>
    </w:div>
    <w:div w:id="1997755698">
      <w:bodyDiv w:val="1"/>
      <w:marLeft w:val="0"/>
      <w:marRight w:val="0"/>
      <w:marTop w:val="0"/>
      <w:marBottom w:val="0"/>
      <w:divBdr>
        <w:top w:val="none" w:sz="0" w:space="0" w:color="auto"/>
        <w:left w:val="none" w:sz="0" w:space="0" w:color="auto"/>
        <w:bottom w:val="none" w:sz="0" w:space="0" w:color="auto"/>
        <w:right w:val="none" w:sz="0" w:space="0" w:color="auto"/>
      </w:divBdr>
    </w:div>
    <w:div w:id="2006201129">
      <w:bodyDiv w:val="1"/>
      <w:marLeft w:val="0"/>
      <w:marRight w:val="0"/>
      <w:marTop w:val="0"/>
      <w:marBottom w:val="0"/>
      <w:divBdr>
        <w:top w:val="none" w:sz="0" w:space="0" w:color="auto"/>
        <w:left w:val="none" w:sz="0" w:space="0" w:color="auto"/>
        <w:bottom w:val="none" w:sz="0" w:space="0" w:color="auto"/>
        <w:right w:val="none" w:sz="0" w:space="0" w:color="auto"/>
      </w:divBdr>
    </w:div>
    <w:div w:id="2053335861">
      <w:bodyDiv w:val="1"/>
      <w:marLeft w:val="0"/>
      <w:marRight w:val="0"/>
      <w:marTop w:val="0"/>
      <w:marBottom w:val="0"/>
      <w:divBdr>
        <w:top w:val="none" w:sz="0" w:space="0" w:color="auto"/>
        <w:left w:val="none" w:sz="0" w:space="0" w:color="auto"/>
        <w:bottom w:val="none" w:sz="0" w:space="0" w:color="auto"/>
        <w:right w:val="none" w:sz="0" w:space="0" w:color="auto"/>
      </w:divBdr>
    </w:div>
    <w:div w:id="2056080806">
      <w:bodyDiv w:val="1"/>
      <w:marLeft w:val="0"/>
      <w:marRight w:val="0"/>
      <w:marTop w:val="0"/>
      <w:marBottom w:val="0"/>
      <w:divBdr>
        <w:top w:val="none" w:sz="0" w:space="0" w:color="auto"/>
        <w:left w:val="none" w:sz="0" w:space="0" w:color="auto"/>
        <w:bottom w:val="none" w:sz="0" w:space="0" w:color="auto"/>
        <w:right w:val="none" w:sz="0" w:space="0" w:color="auto"/>
      </w:divBdr>
    </w:div>
    <w:div w:id="2058237678">
      <w:bodyDiv w:val="1"/>
      <w:marLeft w:val="0"/>
      <w:marRight w:val="0"/>
      <w:marTop w:val="0"/>
      <w:marBottom w:val="0"/>
      <w:divBdr>
        <w:top w:val="none" w:sz="0" w:space="0" w:color="auto"/>
        <w:left w:val="none" w:sz="0" w:space="0" w:color="auto"/>
        <w:bottom w:val="none" w:sz="0" w:space="0" w:color="auto"/>
        <w:right w:val="none" w:sz="0" w:space="0" w:color="auto"/>
      </w:divBdr>
    </w:div>
    <w:div w:id="2066679450">
      <w:bodyDiv w:val="1"/>
      <w:marLeft w:val="0"/>
      <w:marRight w:val="0"/>
      <w:marTop w:val="0"/>
      <w:marBottom w:val="0"/>
      <w:divBdr>
        <w:top w:val="none" w:sz="0" w:space="0" w:color="auto"/>
        <w:left w:val="none" w:sz="0" w:space="0" w:color="auto"/>
        <w:bottom w:val="none" w:sz="0" w:space="0" w:color="auto"/>
        <w:right w:val="none" w:sz="0" w:space="0" w:color="auto"/>
      </w:divBdr>
    </w:div>
    <w:div w:id="2127582070">
      <w:bodyDiv w:val="1"/>
      <w:marLeft w:val="0"/>
      <w:marRight w:val="0"/>
      <w:marTop w:val="0"/>
      <w:marBottom w:val="0"/>
      <w:divBdr>
        <w:top w:val="none" w:sz="0" w:space="0" w:color="auto"/>
        <w:left w:val="none" w:sz="0" w:space="0" w:color="auto"/>
        <w:bottom w:val="none" w:sz="0" w:space="0" w:color="auto"/>
        <w:right w:val="none" w:sz="0" w:space="0" w:color="auto"/>
      </w:divBdr>
    </w:div>
    <w:div w:id="2145803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0DA07E-964B-4A8A-A621-AB07E8E32B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554</TotalTime>
  <Pages>30</Pages>
  <Words>6762</Words>
  <Characters>38545</Characters>
  <Application>Microsoft Office Word</Application>
  <DocSecurity>0</DocSecurity>
  <Lines>321</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45217</CharactersWithSpaces>
  <SharedDoc>false</SharedDoc>
  <HLinks>
    <vt:vector size="54" baseType="variant">
      <vt:variant>
        <vt:i4>1900598</vt:i4>
      </vt:variant>
      <vt:variant>
        <vt:i4>50</vt:i4>
      </vt:variant>
      <vt:variant>
        <vt:i4>0</vt:i4>
      </vt:variant>
      <vt:variant>
        <vt:i4>5</vt:i4>
      </vt:variant>
      <vt:variant>
        <vt:lpwstr/>
      </vt:variant>
      <vt:variant>
        <vt:lpwstr>_Toc70869905</vt:lpwstr>
      </vt:variant>
      <vt:variant>
        <vt:i4>1835062</vt:i4>
      </vt:variant>
      <vt:variant>
        <vt:i4>44</vt:i4>
      </vt:variant>
      <vt:variant>
        <vt:i4>0</vt:i4>
      </vt:variant>
      <vt:variant>
        <vt:i4>5</vt:i4>
      </vt:variant>
      <vt:variant>
        <vt:lpwstr/>
      </vt:variant>
      <vt:variant>
        <vt:lpwstr>_Toc70869904</vt:lpwstr>
      </vt:variant>
      <vt:variant>
        <vt:i4>1769526</vt:i4>
      </vt:variant>
      <vt:variant>
        <vt:i4>38</vt:i4>
      </vt:variant>
      <vt:variant>
        <vt:i4>0</vt:i4>
      </vt:variant>
      <vt:variant>
        <vt:i4>5</vt:i4>
      </vt:variant>
      <vt:variant>
        <vt:lpwstr/>
      </vt:variant>
      <vt:variant>
        <vt:lpwstr>_Toc70869903</vt:lpwstr>
      </vt:variant>
      <vt:variant>
        <vt:i4>1703990</vt:i4>
      </vt:variant>
      <vt:variant>
        <vt:i4>32</vt:i4>
      </vt:variant>
      <vt:variant>
        <vt:i4>0</vt:i4>
      </vt:variant>
      <vt:variant>
        <vt:i4>5</vt:i4>
      </vt:variant>
      <vt:variant>
        <vt:lpwstr/>
      </vt:variant>
      <vt:variant>
        <vt:lpwstr>_Toc70869902</vt:lpwstr>
      </vt:variant>
      <vt:variant>
        <vt:i4>1638454</vt:i4>
      </vt:variant>
      <vt:variant>
        <vt:i4>26</vt:i4>
      </vt:variant>
      <vt:variant>
        <vt:i4>0</vt:i4>
      </vt:variant>
      <vt:variant>
        <vt:i4>5</vt:i4>
      </vt:variant>
      <vt:variant>
        <vt:lpwstr/>
      </vt:variant>
      <vt:variant>
        <vt:lpwstr>_Toc70869901</vt:lpwstr>
      </vt:variant>
      <vt:variant>
        <vt:i4>1572918</vt:i4>
      </vt:variant>
      <vt:variant>
        <vt:i4>20</vt:i4>
      </vt:variant>
      <vt:variant>
        <vt:i4>0</vt:i4>
      </vt:variant>
      <vt:variant>
        <vt:i4>5</vt:i4>
      </vt:variant>
      <vt:variant>
        <vt:lpwstr/>
      </vt:variant>
      <vt:variant>
        <vt:lpwstr>_Toc70869900</vt:lpwstr>
      </vt:variant>
      <vt:variant>
        <vt:i4>1048639</vt:i4>
      </vt:variant>
      <vt:variant>
        <vt:i4>14</vt:i4>
      </vt:variant>
      <vt:variant>
        <vt:i4>0</vt:i4>
      </vt:variant>
      <vt:variant>
        <vt:i4>5</vt:i4>
      </vt:variant>
      <vt:variant>
        <vt:lpwstr/>
      </vt:variant>
      <vt:variant>
        <vt:lpwstr>_Toc70869899</vt:lpwstr>
      </vt:variant>
      <vt:variant>
        <vt:i4>1114175</vt:i4>
      </vt:variant>
      <vt:variant>
        <vt:i4>8</vt:i4>
      </vt:variant>
      <vt:variant>
        <vt:i4>0</vt:i4>
      </vt:variant>
      <vt:variant>
        <vt:i4>5</vt:i4>
      </vt:variant>
      <vt:variant>
        <vt:lpwstr/>
      </vt:variant>
      <vt:variant>
        <vt:lpwstr>_Toc70869898</vt:lpwstr>
      </vt:variant>
      <vt:variant>
        <vt:i4>1966143</vt:i4>
      </vt:variant>
      <vt:variant>
        <vt:i4>2</vt:i4>
      </vt:variant>
      <vt:variant>
        <vt:i4>0</vt:i4>
      </vt:variant>
      <vt:variant>
        <vt:i4>5</vt:i4>
      </vt:variant>
      <vt:variant>
        <vt:lpwstr/>
      </vt:variant>
      <vt:variant>
        <vt:lpwstr>_Toc70869897</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4</cp:revision>
  <dcterms:created xsi:type="dcterms:W3CDTF">2021-04-24T05:01:00Z</dcterms:created>
  <dcterms:modified xsi:type="dcterms:W3CDTF">2021-05-20T10:34:00Z</dcterms:modified>
</cp:coreProperties>
</file>